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9" w:rsidRDefault="008D434D" w:rsidP="008D43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4DC7">
        <w:rPr>
          <w:rFonts w:ascii="Times New Roman" w:hAnsi="Times New Roman" w:cs="Times New Roman"/>
          <w:b/>
          <w:bCs/>
          <w:sz w:val="24"/>
          <w:szCs w:val="24"/>
        </w:rPr>
        <w:t xml:space="preserve">FORMULARZ KONSULTACJI </w:t>
      </w:r>
      <w:r w:rsidR="00A2693F" w:rsidRPr="007A4DC7">
        <w:rPr>
          <w:rFonts w:ascii="Times New Roman" w:hAnsi="Times New Roman" w:cs="Times New Roman"/>
          <w:b/>
          <w:bCs/>
          <w:sz w:val="24"/>
          <w:szCs w:val="24"/>
        </w:rPr>
        <w:t>(UWAG)</w:t>
      </w:r>
      <w:r w:rsidR="007744A3" w:rsidRPr="007A4D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42E0">
        <w:rPr>
          <w:rFonts w:ascii="Times New Roman" w:hAnsi="Times New Roman" w:cs="Times New Roman"/>
          <w:bCs/>
          <w:sz w:val="24"/>
          <w:szCs w:val="24"/>
        </w:rPr>
        <w:t xml:space="preserve">PROJEKTU UCHWAŁY </w:t>
      </w:r>
      <w:r w:rsidR="00772B44" w:rsidRPr="00F642E0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 w:rsidR="007A4DC7" w:rsidRPr="00F642E0">
        <w:rPr>
          <w:rFonts w:ascii="Times New Roman" w:hAnsi="Times New Roman" w:cs="Times New Roman"/>
          <w:bCs/>
          <w:sz w:val="24"/>
          <w:szCs w:val="24"/>
        </w:rPr>
        <w:t xml:space="preserve">GMINY W </w:t>
      </w:r>
      <w:r w:rsidR="003D6589">
        <w:rPr>
          <w:rFonts w:ascii="Times New Roman" w:hAnsi="Times New Roman" w:cs="Times New Roman"/>
          <w:bCs/>
          <w:sz w:val="24"/>
          <w:szCs w:val="24"/>
        </w:rPr>
        <w:t>KŁODAWIE</w:t>
      </w:r>
    </w:p>
    <w:p w:rsidR="00EA3738" w:rsidRPr="00F642E0" w:rsidRDefault="00EE18E5" w:rsidP="008D43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42E0">
        <w:rPr>
          <w:rFonts w:ascii="Times New Roman" w:hAnsi="Times New Roman" w:cs="Times New Roman"/>
          <w:bCs/>
          <w:sz w:val="24"/>
          <w:szCs w:val="24"/>
        </w:rPr>
        <w:br/>
      </w:r>
      <w:r w:rsidR="008D434D" w:rsidRPr="00F642E0">
        <w:rPr>
          <w:rFonts w:ascii="Times New Roman" w:hAnsi="Times New Roman" w:cs="Times New Roman"/>
          <w:bCs/>
          <w:sz w:val="24"/>
          <w:szCs w:val="24"/>
        </w:rPr>
        <w:t>O WYZNACZENIU OBSZARU ZDEGRADOWANEGO I OBSZARU REWITALIZACJI NA TERENIE GMINY</w:t>
      </w:r>
      <w:r w:rsidR="00B57246" w:rsidRPr="00F642E0">
        <w:rPr>
          <w:rFonts w:ascii="Times New Roman" w:hAnsi="Times New Roman" w:cs="Times New Roman"/>
          <w:bCs/>
          <w:sz w:val="24"/>
          <w:szCs w:val="24"/>
        </w:rPr>
        <w:t> </w:t>
      </w:r>
      <w:r w:rsidR="00B90F6E">
        <w:rPr>
          <w:rFonts w:ascii="Times New Roman" w:hAnsi="Times New Roman" w:cs="Times New Roman"/>
          <w:bCs/>
          <w:sz w:val="24"/>
          <w:szCs w:val="24"/>
        </w:rPr>
        <w:t>KŁODAWA</w:t>
      </w:r>
    </w:p>
    <w:p w:rsidR="008D434D" w:rsidRPr="007A4DC7" w:rsidRDefault="008D434D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01" w:rsidRDefault="00D149A5" w:rsidP="005E065B">
      <w:pPr>
        <w:pStyle w:val="Default"/>
        <w:jc w:val="both"/>
        <w:rPr>
          <w:rFonts w:eastAsia="Times New Roman"/>
          <w:lang w:eastAsia="pl-PL"/>
        </w:rPr>
      </w:pPr>
      <w:r w:rsidRPr="007A4DC7">
        <w:rPr>
          <w:rFonts w:eastAsia="Times New Roman"/>
          <w:lang w:eastAsia="pl-PL"/>
        </w:rPr>
        <w:t xml:space="preserve">Zapraszamy do udziału w konsultacjach społecznych dotyczących projektu uchwały Rady </w:t>
      </w:r>
      <w:r w:rsidR="007A4DC7" w:rsidRPr="007A4DC7">
        <w:rPr>
          <w:rFonts w:eastAsia="Times New Roman"/>
          <w:lang w:eastAsia="pl-PL"/>
        </w:rPr>
        <w:t xml:space="preserve">Gminy w </w:t>
      </w:r>
      <w:r w:rsidR="00B90F6E">
        <w:rPr>
          <w:rFonts w:eastAsia="Times New Roman"/>
          <w:lang w:eastAsia="pl-PL"/>
        </w:rPr>
        <w:t>Kłodawie</w:t>
      </w:r>
      <w:r w:rsidRPr="007A4DC7">
        <w:rPr>
          <w:rFonts w:eastAsia="Times New Roman"/>
          <w:lang w:eastAsia="pl-PL"/>
        </w:rPr>
        <w:t xml:space="preserve"> w sprawie wyznaczenia obszaru zdegradowanego i obszaru rewitalizacji.</w:t>
      </w:r>
      <w:r w:rsidRPr="007A4DC7">
        <w:rPr>
          <w:rFonts w:eastAsia="Times New Roman"/>
          <w:lang w:eastAsia="pl-PL"/>
        </w:rPr>
        <w:br/>
      </w:r>
      <w:r w:rsidRPr="007A4DC7">
        <w:rPr>
          <w:rFonts w:eastAsia="Times New Roman"/>
          <w:lang w:eastAsia="pl-PL"/>
        </w:rPr>
        <w:br/>
        <w:t xml:space="preserve">Przekazujemy kwestionariusz ankiety służący do przesłania pytań i opinii dotyczących tego tematu. Podstawą do wskazania ww. obszarów jest </w:t>
      </w:r>
      <w:r w:rsidR="00B90F6E" w:rsidRPr="00B90F6E">
        <w:rPr>
          <w:rFonts w:eastAsia="Times New Roman"/>
          <w:i/>
          <w:lang w:eastAsia="pl-PL"/>
        </w:rPr>
        <w:t>„</w:t>
      </w:r>
      <w:r w:rsidRPr="00B90F6E">
        <w:rPr>
          <w:rFonts w:eastAsia="Times New Roman"/>
          <w:i/>
          <w:lang w:eastAsia="pl-PL"/>
        </w:rPr>
        <w:t xml:space="preserve">Diagnoza i delimitacja obszaru zdegradowanego i obszaru rewitalizacji w gminie </w:t>
      </w:r>
      <w:r w:rsidR="00B90F6E" w:rsidRPr="00B90F6E">
        <w:rPr>
          <w:rFonts w:eastAsia="Times New Roman"/>
          <w:i/>
          <w:lang w:eastAsia="pl-PL"/>
        </w:rPr>
        <w:t>Kłodawa</w:t>
      </w:r>
      <w:r w:rsidRPr="00B90F6E">
        <w:rPr>
          <w:rFonts w:eastAsia="Times New Roman"/>
          <w:i/>
          <w:lang w:eastAsia="pl-PL"/>
        </w:rPr>
        <w:t xml:space="preserve">". </w:t>
      </w:r>
    </w:p>
    <w:p w:rsidR="00D149A5" w:rsidRPr="007A4DC7" w:rsidRDefault="00D149A5" w:rsidP="005E065B">
      <w:pPr>
        <w:pStyle w:val="Default"/>
        <w:jc w:val="both"/>
        <w:rPr>
          <w:rFonts w:eastAsia="Times New Roman"/>
          <w:lang w:eastAsia="pl-PL"/>
        </w:rPr>
      </w:pPr>
      <w:r w:rsidRPr="007A4DC7">
        <w:rPr>
          <w:rFonts w:eastAsia="Times New Roman"/>
          <w:lang w:eastAsia="pl-PL"/>
        </w:rPr>
        <w:t xml:space="preserve">Proponowana uchwała jest istotna, gdyż wskazuje obszary, które będą objęte procesem rewitalizacji w najbliższych latach. Przełoży się to na możliwość pozyskiwania dodatkowych funduszy zewnętrznych na </w:t>
      </w:r>
      <w:proofErr w:type="gramStart"/>
      <w:r w:rsidRPr="007A4DC7">
        <w:rPr>
          <w:rFonts w:eastAsia="Times New Roman"/>
          <w:lang w:eastAsia="pl-PL"/>
        </w:rPr>
        <w:t>poprawę jakości</w:t>
      </w:r>
      <w:proofErr w:type="gramEnd"/>
      <w:r w:rsidRPr="007A4DC7">
        <w:rPr>
          <w:rFonts w:eastAsia="Times New Roman"/>
          <w:lang w:eastAsia="pl-PL"/>
        </w:rPr>
        <w:t xml:space="preserve"> życia.</w:t>
      </w: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projektem uchwały, do obszaru zdegradowanego oraz obszaru rewitalizacji zaliczono następujące części gminy:</w:t>
      </w: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obszaru zdegradowanego wchodzą podobszary: </w:t>
      </w:r>
    </w:p>
    <w:p w:rsidR="00D149A5" w:rsidRPr="003D6589" w:rsidRDefault="00D149A5" w:rsidP="003D658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pl-PL"/>
        </w:rPr>
      </w:pPr>
      <w:r w:rsidRPr="007A4DC7">
        <w:rPr>
          <w:rFonts w:eastAsia="Times New Roman"/>
          <w:lang w:eastAsia="pl-PL"/>
        </w:rPr>
        <w:t xml:space="preserve">Miejscowości: </w:t>
      </w:r>
      <w:r w:rsidR="003D6589" w:rsidRPr="003D6589">
        <w:rPr>
          <w:rFonts w:eastAsia="Times New Roman"/>
          <w:b/>
          <w:lang w:eastAsia="pl-PL"/>
        </w:rPr>
        <w:t>Kłodawa Centrum, Łośno, Różanki, Rybakowo, Santoczno, Wojcieszyce, Zdroisko</w:t>
      </w:r>
      <w:r w:rsidRPr="003D6589">
        <w:rPr>
          <w:rFonts w:eastAsia="Times New Roman"/>
          <w:b/>
          <w:lang w:eastAsia="pl-PL"/>
        </w:rPr>
        <w:t xml:space="preserve">. </w:t>
      </w: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49A5" w:rsidRPr="007A4DC7" w:rsidRDefault="00EA182B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obszaru rewitalizacji wchodzi</w:t>
      </w:r>
      <w:r w:rsidR="006F73E7"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149A5"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6589" w:rsidRDefault="003D6589" w:rsidP="003D65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 w:val="0"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noProof w:val="0"/>
          <w:color w:val="FF0000"/>
          <w:sz w:val="24"/>
          <w:szCs w:val="24"/>
        </w:rPr>
        <w:t xml:space="preserve">Kłodawę </w:t>
      </w:r>
      <w:proofErr w:type="gramStart"/>
      <w:r>
        <w:rPr>
          <w:rFonts w:ascii="Calibri-Bold" w:hAnsi="Calibri-Bold" w:cs="Calibri-Bold"/>
          <w:b/>
          <w:bCs/>
          <w:noProof w:val="0"/>
          <w:color w:val="FF0000"/>
          <w:sz w:val="24"/>
          <w:szCs w:val="24"/>
        </w:rPr>
        <w:t xml:space="preserve">Centrum </w:t>
      </w:r>
      <w:r>
        <w:rPr>
          <w:rFonts w:ascii="Calibri-Bold" w:hAnsi="Calibri-Bold" w:cs="Calibri-Bold"/>
          <w:b/>
          <w:bCs/>
          <w:noProof w:val="0"/>
          <w:color w:val="FF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noProof w:val="0"/>
          <w:color w:val="FF0000"/>
          <w:sz w:val="24"/>
          <w:szCs w:val="24"/>
        </w:rPr>
        <w:t>i</w:t>
      </w:r>
      <w:proofErr w:type="gramEnd"/>
      <w:r>
        <w:rPr>
          <w:rFonts w:ascii="Calibri-Bold" w:hAnsi="Calibri-Bold" w:cs="Calibri-Bold"/>
          <w:b/>
          <w:bCs/>
          <w:noProof w:val="0"/>
          <w:color w:val="FF0000"/>
          <w:sz w:val="24"/>
          <w:szCs w:val="24"/>
        </w:rPr>
        <w:t xml:space="preserve"> Różanki</w:t>
      </w:r>
    </w:p>
    <w:p w:rsidR="003D6589" w:rsidRDefault="003D6589" w:rsidP="003D65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 w:val="0"/>
          <w:color w:val="FF0000"/>
          <w:sz w:val="24"/>
          <w:szCs w:val="24"/>
        </w:rPr>
      </w:pPr>
    </w:p>
    <w:p w:rsidR="007A4DC7" w:rsidRPr="00BF1829" w:rsidRDefault="008D434D" w:rsidP="003D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7A4DC7">
        <w:rPr>
          <w:rFonts w:ascii="Times New Roman" w:hAnsi="Times New Roman" w:cs="Times New Roman"/>
        </w:rPr>
        <w:t>Konsultacje społeczne będą prowadzone</w:t>
      </w:r>
      <w:r w:rsidR="00772B44" w:rsidRPr="007A4DC7">
        <w:rPr>
          <w:rFonts w:ascii="Times New Roman" w:hAnsi="Times New Roman" w:cs="Times New Roman"/>
        </w:rPr>
        <w:t xml:space="preserve"> w dniach </w:t>
      </w:r>
      <w:r w:rsidR="007A4DC7" w:rsidRPr="00BF1829">
        <w:rPr>
          <w:rFonts w:ascii="Times New Roman" w:hAnsi="Times New Roman" w:cs="Times New Roman"/>
          <w:b/>
          <w:bCs/>
        </w:rPr>
        <w:t xml:space="preserve">od </w:t>
      </w:r>
      <w:r w:rsidR="00BF1829" w:rsidRPr="00BF1829">
        <w:rPr>
          <w:rFonts w:ascii="Times New Roman" w:hAnsi="Times New Roman" w:cs="Times New Roman"/>
          <w:b/>
          <w:bCs/>
        </w:rPr>
        <w:t>21.03.2024 r.do 26.04.2024r.</w:t>
      </w:r>
      <w:r w:rsidR="00BF1829" w:rsidRPr="00BF182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1B17EE" w:rsidRPr="00BF1829" w:rsidRDefault="008D434D" w:rsidP="00BF1829">
      <w:pPr>
        <w:pStyle w:val="Default"/>
        <w:spacing w:line="360" w:lineRule="auto"/>
        <w:jc w:val="both"/>
      </w:pPr>
      <w:r w:rsidRPr="00BF1829">
        <w:t>Opinie, które wpłyną po tym terminie, nie będą uwzględniane.</w:t>
      </w:r>
      <w:r w:rsidRPr="007A4DC7">
        <w:t xml:space="preserve"> </w:t>
      </w:r>
    </w:p>
    <w:p w:rsidR="00BF1829" w:rsidRPr="00BF1829" w:rsidRDefault="00BF1829" w:rsidP="00BF1829">
      <w:pPr>
        <w:numPr>
          <w:ilvl w:val="1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przesłać w formie plików tekstowych </w:t>
      </w:r>
      <w:proofErr w:type="spell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DOC</w:t>
      </w:r>
      <w:proofErr w:type="spellEnd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/</w:t>
      </w:r>
      <w:proofErr w:type="spell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DOCX</w:t>
      </w:r>
      <w:proofErr w:type="spellEnd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lub PDF na adres mailowy</w:t>
      </w:r>
      <w:proofErr w:type="gram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 </w:t>
      </w:r>
      <w:proofErr w:type="spellStart"/>
      <w:r w:rsidRPr="00BF182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sekretariat</w:t>
      </w:r>
      <w:proofErr w:type="gramEnd"/>
      <w:r w:rsidRPr="00BF182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@klodawa.</w:t>
      </w:r>
      <w:proofErr w:type="gramStart"/>
      <w:r w:rsidRPr="00BF182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pl</w:t>
      </w:r>
      <w:proofErr w:type="spellEnd"/>
      <w:proofErr w:type="gramEnd"/>
      <w:r w:rsidRPr="00BF182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lub za pomocą elektronicznej skrzynki podawczej Urzędu Gminy w Kłodawie, na adres skrytki: </w:t>
      </w:r>
      <w:proofErr w:type="spell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ePUAP</w:t>
      </w:r>
      <w:proofErr w:type="spellEnd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/</w:t>
      </w:r>
      <w:proofErr w:type="spell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5704owmglz</w:t>
      </w:r>
      <w:proofErr w:type="spellEnd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/skrytka (w tytule wpisać „Konsultacje obszar zdegradowany”)</w:t>
      </w:r>
    </w:p>
    <w:p w:rsidR="00BF1829" w:rsidRPr="00BF1829" w:rsidRDefault="00BF1829" w:rsidP="00BF1829">
      <w:pPr>
        <w:numPr>
          <w:ilvl w:val="1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przesłać</w:t>
      </w:r>
      <w:proofErr w:type="gramEnd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pocztą tradycyjną na adres: Urzędu Gminy w Kłodawie </w:t>
      </w:r>
      <w:r w:rsidRPr="00BF1829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 xml:space="preserve">ul. Gorzowska 40, </w:t>
      </w:r>
      <w:r w:rsidRPr="00BF1829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br/>
        <w:t>66-415 Kłodawa</w:t>
      </w:r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(z dopiskiem „Konsultacje obszar zdegradowany”, decyduje data wpływu do Urzędu)</w:t>
      </w:r>
    </w:p>
    <w:p w:rsidR="00BF1829" w:rsidRPr="00BF1829" w:rsidRDefault="00BF1829" w:rsidP="00BF1829">
      <w:pPr>
        <w:numPr>
          <w:ilvl w:val="1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dostarczyć</w:t>
      </w:r>
      <w:proofErr w:type="gramEnd"/>
      <w:r w:rsidRPr="00BF18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 Sekretariatu Urzędu Gminy Kłodawa </w:t>
      </w:r>
      <w:r w:rsidRPr="00BF1829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ul. Gorzowska 40, 66-415 Kłodawa</w:t>
      </w:r>
    </w:p>
    <w:p w:rsidR="00067465" w:rsidRDefault="00067465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Pr="007230C1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1C7C44" w:rsidRDefault="001C7C44" w:rsidP="001C7C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4DC7" w:rsidRDefault="007A4DC7" w:rsidP="001C7C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4DC7" w:rsidRPr="00D149A5" w:rsidRDefault="007A4DC7" w:rsidP="001C7C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230C1" w:rsidRDefault="007230C1" w:rsidP="00D87B59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D149A5" w:rsidRPr="00346E43" w:rsidRDefault="00D149A5" w:rsidP="00273EA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Default="00D149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273EA5">
        <w:rPr>
          <w:rFonts w:ascii="Cambria" w:hAnsi="Cambria" w:cs="Times New Roman"/>
          <w:b/>
          <w:sz w:val="28"/>
          <w:szCs w:val="28"/>
        </w:rPr>
        <w:t xml:space="preserve">FORMULARZ </w:t>
      </w:r>
      <w:r w:rsidR="00812CB2">
        <w:rPr>
          <w:rFonts w:ascii="Cambria" w:hAnsi="Cambria" w:cs="Times New Roman"/>
          <w:b/>
          <w:sz w:val="28"/>
          <w:szCs w:val="28"/>
        </w:rPr>
        <w:t>UWAG</w:t>
      </w: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P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9E68A0" w:rsidRDefault="00273EA5" w:rsidP="00273EA5">
      <w:pPr>
        <w:spacing w:after="0"/>
        <w:jc w:val="center"/>
        <w:rPr>
          <w:rFonts w:ascii="Cambria" w:hAnsi="Cambria" w:cs="Times New Roman"/>
          <w:bCs/>
          <w:u w:val="single"/>
        </w:rPr>
      </w:pPr>
      <w:r w:rsidRPr="00342067">
        <w:rPr>
          <w:rFonts w:ascii="Cambria" w:hAnsi="Cambria" w:cs="Times New Roman"/>
          <w:bCs/>
          <w:u w:val="single"/>
        </w:rPr>
        <w:t xml:space="preserve">PROJEKTU UCHWAŁY RADY </w:t>
      </w:r>
      <w:r w:rsidR="00342067" w:rsidRPr="00342067">
        <w:rPr>
          <w:rFonts w:ascii="Cambria" w:hAnsi="Cambria" w:cs="Times New Roman"/>
          <w:bCs/>
          <w:u w:val="single"/>
        </w:rPr>
        <w:t xml:space="preserve">GMINY W </w:t>
      </w:r>
      <w:r w:rsidR="009E68A0">
        <w:rPr>
          <w:rFonts w:ascii="Cambria" w:hAnsi="Cambria" w:cs="Times New Roman"/>
          <w:bCs/>
          <w:u w:val="single"/>
        </w:rPr>
        <w:t>KŁODAWIE</w:t>
      </w:r>
    </w:p>
    <w:p w:rsidR="009E68A0" w:rsidRDefault="009E68A0" w:rsidP="00273EA5">
      <w:pPr>
        <w:spacing w:after="0"/>
        <w:jc w:val="center"/>
        <w:rPr>
          <w:rFonts w:ascii="Cambria" w:hAnsi="Cambria" w:cs="Times New Roman"/>
          <w:bCs/>
          <w:u w:val="single"/>
        </w:rPr>
      </w:pPr>
    </w:p>
    <w:p w:rsidR="00B57246" w:rsidRPr="009E68A0" w:rsidRDefault="00273EA5" w:rsidP="00273EA5">
      <w:pPr>
        <w:spacing w:after="0"/>
        <w:jc w:val="center"/>
        <w:rPr>
          <w:rFonts w:ascii="Cambria" w:hAnsi="Cambria" w:cs="Times New Roman"/>
        </w:rPr>
      </w:pPr>
      <w:r w:rsidRPr="009E68A0">
        <w:rPr>
          <w:rFonts w:ascii="Cambria" w:hAnsi="Cambria" w:cs="Times New Roman"/>
          <w:bCs/>
        </w:rPr>
        <w:t>O WYZNACZENIU OBSZARU ZDEGRADOWANEGO I OBSZARU REWITALIZACJI NA TERENIE GMINY </w:t>
      </w:r>
      <w:r w:rsidR="009E68A0" w:rsidRPr="009E68A0">
        <w:rPr>
          <w:rFonts w:ascii="Cambria" w:hAnsi="Cambria" w:cs="Times New Roman"/>
          <w:bCs/>
        </w:rPr>
        <w:t>KŁODAWA</w:t>
      </w:r>
      <w:r w:rsidR="00D149A5" w:rsidRPr="009E68A0">
        <w:rPr>
          <w:rFonts w:ascii="Cambria" w:hAnsi="Cambria" w:cs="Times New Roman"/>
        </w:rPr>
        <w:t>:</w:t>
      </w:r>
    </w:p>
    <w:p w:rsidR="00C33247" w:rsidRPr="00342067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141" w:rsidRDefault="00840141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527D5A" w:rsidTr="009179C2">
        <w:trPr>
          <w:trHeight w:val="537"/>
        </w:trPr>
        <w:tc>
          <w:tcPr>
            <w:tcW w:w="2235" w:type="dxa"/>
            <w:shd w:val="clear" w:color="auto" w:fill="auto"/>
          </w:tcPr>
          <w:p w:rsidR="00527D5A" w:rsidRPr="00527D5A" w:rsidRDefault="00527D5A" w:rsidP="00854C46">
            <w:pPr>
              <w:jc w:val="both"/>
              <w:rPr>
                <w:rFonts w:ascii="Cambria" w:hAnsi="Cambria" w:cs="Calibri Light"/>
              </w:rPr>
            </w:pPr>
            <w:r w:rsidRPr="00527D5A">
              <w:rPr>
                <w:rFonts w:ascii="Cambria" w:hAnsi="Cambria" w:cs="Calibri Light"/>
              </w:rPr>
              <w:t>Imię i nazwisko</w:t>
            </w:r>
            <w:r>
              <w:rPr>
                <w:rFonts w:ascii="Cambria" w:hAnsi="Cambria" w:cs="Calibri Light"/>
              </w:rPr>
              <w:t xml:space="preserve"> </w:t>
            </w:r>
          </w:p>
        </w:tc>
        <w:tc>
          <w:tcPr>
            <w:tcW w:w="7053" w:type="dxa"/>
          </w:tcPr>
          <w:p w:rsidR="00527D5A" w:rsidRDefault="00527D5A" w:rsidP="00854C4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27D5A" w:rsidTr="009179C2">
        <w:trPr>
          <w:trHeight w:val="537"/>
        </w:trPr>
        <w:tc>
          <w:tcPr>
            <w:tcW w:w="2235" w:type="dxa"/>
            <w:shd w:val="clear" w:color="auto" w:fill="auto"/>
          </w:tcPr>
          <w:p w:rsidR="00527D5A" w:rsidRPr="00527D5A" w:rsidRDefault="00527D5A" w:rsidP="00854C46">
            <w:pPr>
              <w:jc w:val="both"/>
              <w:rPr>
                <w:rFonts w:ascii="Cambria" w:hAnsi="Cambria" w:cs="Calibri Light"/>
              </w:rPr>
            </w:pPr>
            <w:r w:rsidRPr="00527D5A">
              <w:rPr>
                <w:rFonts w:ascii="Cambria" w:hAnsi="Cambria" w:cs="Calibri Light"/>
              </w:rPr>
              <w:t>Nazwa Instytucji (jeśli dotyczy)</w:t>
            </w:r>
          </w:p>
        </w:tc>
        <w:tc>
          <w:tcPr>
            <w:tcW w:w="7053" w:type="dxa"/>
          </w:tcPr>
          <w:p w:rsidR="00527D5A" w:rsidRDefault="00527D5A" w:rsidP="00854C4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7059B6" w:rsidRDefault="007059B6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B6" w:rsidRPr="00346E43" w:rsidRDefault="007059B6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3969"/>
      </w:tblGrid>
      <w:tr w:rsidR="00527D5A" w:rsidRPr="00273EA5" w:rsidTr="009179C2">
        <w:tc>
          <w:tcPr>
            <w:tcW w:w="533" w:type="dxa"/>
            <w:vAlign w:val="center"/>
          </w:tcPr>
          <w:p w:rsidR="00527D5A" w:rsidRPr="00273EA5" w:rsidRDefault="00527D5A" w:rsidP="00D36D3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73EA5">
              <w:rPr>
                <w:rFonts w:ascii="Cambria" w:eastAsia="Calibri" w:hAnsi="Cambria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4253" w:type="dxa"/>
            <w:vAlign w:val="center"/>
          </w:tcPr>
          <w:p w:rsidR="00527D5A" w:rsidRDefault="00527D5A" w:rsidP="00D36D3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TEKST </w:t>
            </w:r>
            <w:r w:rsidRPr="00273EA5">
              <w:rPr>
                <w:rFonts w:ascii="Cambria" w:eastAsia="Calibri" w:hAnsi="Cambria" w:cs="Times New Roman"/>
                <w:b/>
                <w:sz w:val="20"/>
                <w:szCs w:val="20"/>
              </w:rPr>
              <w:t>UWAG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I</w:t>
            </w:r>
          </w:p>
          <w:p w:rsidR="00527D5A" w:rsidRDefault="001C65E0" w:rsidP="00F22D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d</w:t>
            </w:r>
            <w:r w:rsidR="00527D5A">
              <w:rPr>
                <w:rFonts w:ascii="Cambria" w:eastAsia="Calibri" w:hAnsi="Cambria" w:cs="Times New Roman"/>
                <w:b/>
                <w:sz w:val="20"/>
                <w:szCs w:val="20"/>
              </w:rPr>
              <w:t>o projeku uchwały</w:t>
            </w:r>
          </w:p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Rady </w:t>
            </w:r>
            <w:r w:rsidR="007F6D4A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Gminy </w:t>
            </w:r>
            <w:r w:rsidR="00B90F6E">
              <w:rPr>
                <w:rFonts w:ascii="Cambria" w:eastAsia="Calibri" w:hAnsi="Cambria" w:cs="Times New Roman"/>
                <w:i/>
                <w:sz w:val="20"/>
                <w:szCs w:val="20"/>
              </w:rPr>
              <w:t>Kłodawa</w:t>
            </w:r>
          </w:p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o wyznaczeniu obszaru zdegradowanego </w:t>
            </w:r>
          </w:p>
          <w:p w:rsidR="00527D5A" w:rsidRPr="00163761" w:rsidRDefault="00527D5A" w:rsidP="00B90F6E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i rewitaluzacji na terenie gminy </w:t>
            </w:r>
            <w:r w:rsidR="00B90F6E">
              <w:rPr>
                <w:rFonts w:ascii="Cambria" w:eastAsia="Calibri" w:hAnsi="Cambria" w:cs="Times New Roman"/>
                <w:i/>
                <w:sz w:val="20"/>
                <w:szCs w:val="20"/>
              </w:rPr>
              <w:t>Kłodawa</w:t>
            </w:r>
          </w:p>
        </w:tc>
        <w:tc>
          <w:tcPr>
            <w:tcW w:w="3969" w:type="dxa"/>
            <w:vAlign w:val="center"/>
          </w:tcPr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UZASADNIENIE</w:t>
            </w:r>
          </w:p>
          <w:p w:rsidR="00527D5A" w:rsidRPr="00273EA5" w:rsidRDefault="00527D5A" w:rsidP="00F22D5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527D5A" w:rsidRPr="00273EA5" w:rsidTr="009179C2">
        <w:tc>
          <w:tcPr>
            <w:tcW w:w="533" w:type="dxa"/>
          </w:tcPr>
          <w:p w:rsidR="00527D5A" w:rsidRPr="00273EA5" w:rsidRDefault="00527D5A" w:rsidP="00D36D3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73EA5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27D5A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527D5A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527D5A" w:rsidRPr="00273EA5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7D5A" w:rsidRPr="00273EA5" w:rsidRDefault="00527D5A" w:rsidP="00D36D3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D87B59" w:rsidRDefault="00D87B59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EA5" w:rsidRDefault="00273EA5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193" w:rsidRDefault="00845193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0D3" w:rsidRPr="004A60D3" w:rsidRDefault="004A60D3" w:rsidP="004A60D3">
      <w:pPr>
        <w:spacing w:after="200" w:line="276" w:lineRule="auto"/>
        <w:jc w:val="center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b/>
          <w:noProof w:val="0"/>
        </w:rPr>
        <w:lastRenderedPageBreak/>
        <w:t>KLAUZULA INFORMACYJNA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ab/>
        <w:t xml:space="preserve">Na podstawie art. 13 ust. 1 i 2 Rozporządzenia Parlamentu Europejskiego i Rady (UE) 2016/679 z 27 kwietnia 2016 r. w sprawie ochrony osób fizycznych w związku z przetwarzaniem danych </w:t>
      </w:r>
      <w:proofErr w:type="gramStart"/>
      <w:r w:rsidRPr="004A60D3">
        <w:rPr>
          <w:rFonts w:ascii="Calibri" w:eastAsia="Calibri" w:hAnsi="Calibri" w:cs="Times New Roman"/>
          <w:noProof w:val="0"/>
        </w:rPr>
        <w:t>osobowych                   i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w sprawie swobodnego przepływu takich danych oraz uchylenia dyrektywy 95/46/WE (</w:t>
      </w:r>
      <w:proofErr w:type="spellStart"/>
      <w:r w:rsidRPr="004A60D3">
        <w:rPr>
          <w:rFonts w:ascii="Calibri" w:eastAsia="Calibri" w:hAnsi="Calibri" w:cs="Times New Roman"/>
          <w:noProof w:val="0"/>
        </w:rPr>
        <w:t>Dz.U.UE.L</w:t>
      </w:r>
      <w:proofErr w:type="spellEnd"/>
      <w:r w:rsidRPr="004A60D3">
        <w:rPr>
          <w:rFonts w:ascii="Calibri" w:eastAsia="Calibri" w:hAnsi="Calibri" w:cs="Times New Roman"/>
          <w:noProof w:val="0"/>
        </w:rPr>
        <w:t xml:space="preserve">. </w:t>
      </w:r>
      <w:proofErr w:type="gramStart"/>
      <w:r w:rsidRPr="004A60D3">
        <w:rPr>
          <w:rFonts w:ascii="Calibri" w:eastAsia="Calibri" w:hAnsi="Calibri" w:cs="Times New Roman"/>
          <w:noProof w:val="0"/>
        </w:rPr>
        <w:t>z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</w:t>
      </w:r>
      <w:proofErr w:type="spellStart"/>
      <w:r w:rsidRPr="004A60D3">
        <w:rPr>
          <w:rFonts w:ascii="Calibri" w:eastAsia="Calibri" w:hAnsi="Calibri" w:cs="Times New Roman"/>
          <w:noProof w:val="0"/>
        </w:rPr>
        <w:t>2016r</w:t>
      </w:r>
      <w:proofErr w:type="spellEnd"/>
      <w:r w:rsidRPr="004A60D3">
        <w:rPr>
          <w:rFonts w:ascii="Calibri" w:eastAsia="Calibri" w:hAnsi="Calibri" w:cs="Times New Roman"/>
          <w:noProof w:val="0"/>
        </w:rPr>
        <w:t xml:space="preserve">. Nr 119, </w:t>
      </w:r>
      <w:proofErr w:type="spellStart"/>
      <w:r w:rsidRPr="004A60D3">
        <w:rPr>
          <w:rFonts w:ascii="Calibri" w:eastAsia="Calibri" w:hAnsi="Calibri" w:cs="Times New Roman"/>
          <w:noProof w:val="0"/>
        </w:rPr>
        <w:t>s.1</w:t>
      </w:r>
      <w:proofErr w:type="spellEnd"/>
      <w:r w:rsidRPr="004A60D3">
        <w:rPr>
          <w:rFonts w:ascii="Calibri" w:eastAsia="Calibri" w:hAnsi="Calibri" w:cs="Times New Roman"/>
          <w:noProof w:val="0"/>
        </w:rPr>
        <w:t xml:space="preserve"> ze zm.) - dalej: „</w:t>
      </w:r>
      <w:proofErr w:type="spellStart"/>
      <w:r w:rsidRPr="004A60D3">
        <w:rPr>
          <w:rFonts w:ascii="Calibri" w:eastAsia="Calibri" w:hAnsi="Calibri" w:cs="Times New Roman"/>
          <w:noProof w:val="0"/>
        </w:rPr>
        <w:t>RODO</w:t>
      </w:r>
      <w:proofErr w:type="spellEnd"/>
      <w:r w:rsidRPr="004A60D3">
        <w:rPr>
          <w:rFonts w:ascii="Calibri" w:eastAsia="Calibri" w:hAnsi="Calibri" w:cs="Times New Roman"/>
          <w:noProof w:val="0"/>
        </w:rPr>
        <w:t>” informuję, że: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1) Administratorem Państwa danych jest Wójt Gminy Kłodawa. Adres: Urząd Gminy </w:t>
      </w:r>
      <w:proofErr w:type="gramStart"/>
      <w:r w:rsidRPr="004A60D3">
        <w:rPr>
          <w:rFonts w:ascii="Calibri" w:eastAsia="Calibri" w:hAnsi="Calibri" w:cs="Times New Roman"/>
          <w:noProof w:val="0"/>
        </w:rPr>
        <w:t>Kłodawa                                         ul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. Gorzowska 40, 66-415 Kłodawa. </w:t>
      </w:r>
      <w:proofErr w:type="spellStart"/>
      <w:proofErr w:type="gramStart"/>
      <w:r w:rsidRPr="004A60D3">
        <w:rPr>
          <w:rFonts w:ascii="Calibri" w:eastAsia="Calibri" w:hAnsi="Calibri" w:cs="Times New Roman"/>
          <w:noProof w:val="0"/>
        </w:rPr>
        <w:t>sekretariat</w:t>
      </w:r>
      <w:proofErr w:type="gramEnd"/>
      <w:r w:rsidRPr="004A60D3">
        <w:rPr>
          <w:rFonts w:ascii="Calibri" w:eastAsia="Calibri" w:hAnsi="Calibri" w:cs="Times New Roman"/>
          <w:noProof w:val="0"/>
        </w:rPr>
        <w:t>@klodawa.</w:t>
      </w:r>
      <w:proofErr w:type="gramStart"/>
      <w:r w:rsidRPr="004A60D3">
        <w:rPr>
          <w:rFonts w:ascii="Calibri" w:eastAsia="Calibri" w:hAnsi="Calibri" w:cs="Times New Roman"/>
          <w:noProof w:val="0"/>
        </w:rPr>
        <w:t>pl</w:t>
      </w:r>
      <w:proofErr w:type="spellEnd"/>
      <w:r w:rsidRPr="004A60D3">
        <w:rPr>
          <w:rFonts w:ascii="Calibri" w:eastAsia="Calibri" w:hAnsi="Calibri" w:cs="Times New Roman"/>
          <w:noProof w:val="0"/>
        </w:rPr>
        <w:t>,  tel</w:t>
      </w:r>
      <w:proofErr w:type="gramEnd"/>
      <w:r w:rsidRPr="004A60D3">
        <w:rPr>
          <w:rFonts w:ascii="Calibri" w:eastAsia="Calibri" w:hAnsi="Calibri" w:cs="Times New Roman"/>
          <w:noProof w:val="0"/>
        </w:rPr>
        <w:t>. 95 7216 660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proofErr w:type="spellStart"/>
      <w:r w:rsidRPr="004A60D3">
        <w:rPr>
          <w:rFonts w:ascii="Calibri" w:eastAsia="Calibri" w:hAnsi="Calibri" w:cs="Times New Roman"/>
          <w:noProof w:val="0"/>
        </w:rPr>
        <w:t>inspektor@cbi24.</w:t>
      </w:r>
      <w:proofErr w:type="gramStart"/>
      <w:r w:rsidRPr="004A60D3">
        <w:rPr>
          <w:rFonts w:ascii="Calibri" w:eastAsia="Calibri" w:hAnsi="Calibri" w:cs="Times New Roman"/>
          <w:noProof w:val="0"/>
        </w:rPr>
        <w:t>pl</w:t>
      </w:r>
      <w:proofErr w:type="spellEnd"/>
      <w:proofErr w:type="gramEnd"/>
      <w:r w:rsidRPr="004A60D3">
        <w:rPr>
          <w:rFonts w:ascii="Calibri" w:eastAsia="Calibri" w:hAnsi="Calibri" w:cs="Times New Roman"/>
          <w:noProof w:val="0"/>
        </w:rPr>
        <w:t xml:space="preserve"> lub pisemnie na adres Administratora. 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3) Państwa dane osobowe będą przetwarzane w celu wydania decyzji o warunkach </w:t>
      </w:r>
      <w:proofErr w:type="gramStart"/>
      <w:r w:rsidRPr="004A60D3">
        <w:rPr>
          <w:rFonts w:ascii="Calibri" w:eastAsia="Calibri" w:hAnsi="Calibri" w:cs="Times New Roman"/>
          <w:noProof w:val="0"/>
        </w:rPr>
        <w:t>zabudowy                              i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zagospodarowaniu terenu lub decyzji o ustaleniu lokalizacji inwestycji celu publicznego na podstawie ustawy z dnia 27 marca </w:t>
      </w:r>
      <w:proofErr w:type="spellStart"/>
      <w:r w:rsidRPr="004A60D3">
        <w:rPr>
          <w:rFonts w:ascii="Calibri" w:eastAsia="Calibri" w:hAnsi="Calibri" w:cs="Times New Roman"/>
          <w:noProof w:val="0"/>
        </w:rPr>
        <w:t>2003r</w:t>
      </w:r>
      <w:proofErr w:type="spellEnd"/>
      <w:r w:rsidRPr="004A60D3">
        <w:rPr>
          <w:rFonts w:ascii="Calibri" w:eastAsia="Calibri" w:hAnsi="Calibri" w:cs="Times New Roman"/>
          <w:noProof w:val="0"/>
        </w:rPr>
        <w:t xml:space="preserve">.  o planowaniu i zagospodarowaniu przestrzennym,  jak również w celu realizacji praw oraz obowiązków wynikających z przepisów prawa (art. 6 ust. 1 lit. c </w:t>
      </w:r>
      <w:proofErr w:type="spellStart"/>
      <w:r w:rsidRPr="004A60D3">
        <w:rPr>
          <w:rFonts w:ascii="Calibri" w:eastAsia="Calibri" w:hAnsi="Calibri" w:cs="Times New Roman"/>
          <w:noProof w:val="0"/>
        </w:rPr>
        <w:t>RODO</w:t>
      </w:r>
      <w:proofErr w:type="spellEnd"/>
      <w:r w:rsidRPr="004A60D3">
        <w:rPr>
          <w:rFonts w:ascii="Calibri" w:eastAsia="Calibri" w:hAnsi="Calibri" w:cs="Times New Roman"/>
          <w:noProof w:val="0"/>
        </w:rPr>
        <w:t xml:space="preserve">) 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4) Państwa dane osobowe będą przetwarzane przez okres niezbędny do realizacji ww. </w:t>
      </w:r>
      <w:proofErr w:type="gramStart"/>
      <w:r w:rsidRPr="004A60D3">
        <w:rPr>
          <w:rFonts w:ascii="Calibri" w:eastAsia="Calibri" w:hAnsi="Calibri" w:cs="Times New Roman"/>
          <w:noProof w:val="0"/>
        </w:rPr>
        <w:t>celu                                         z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uwzględnieniem okresów przechowywania określonych w przepisach szczególnych, w tym przepisów archiwalnych. 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5) Państwa dane nie będą przetwarzane w sposób zautomatyzowany, w tym nie będą podlegać profilowaniu.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6) Państwa dane osobowe nie będą </w:t>
      </w:r>
      <w:proofErr w:type="gramStart"/>
      <w:r w:rsidRPr="004A60D3">
        <w:rPr>
          <w:rFonts w:ascii="Calibri" w:eastAsia="Calibri" w:hAnsi="Calibri" w:cs="Times New Roman"/>
          <w:noProof w:val="0"/>
        </w:rPr>
        <w:t>przekazywane  poza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Europejski Obszar Gospodarczy (obejmujący Unię Europejską, Norwegię, Liechtenstein i Islandię).</w:t>
      </w:r>
    </w:p>
    <w:p w:rsidR="004A60D3" w:rsidRPr="004A60D3" w:rsidRDefault="004A60D3" w:rsidP="004A60D3">
      <w:pPr>
        <w:spacing w:after="200" w:line="240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7) W związku z przetwarzaniem Państwa danych osobowych, przysługują Państwu następujące prawa:</w:t>
      </w:r>
    </w:p>
    <w:p w:rsidR="004A60D3" w:rsidRPr="004A60D3" w:rsidRDefault="004A60D3" w:rsidP="004A60D3">
      <w:pPr>
        <w:spacing w:after="200" w:line="240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a</w:t>
      </w:r>
      <w:proofErr w:type="gramStart"/>
      <w:r w:rsidRPr="004A60D3">
        <w:rPr>
          <w:rFonts w:ascii="Calibri" w:eastAsia="Calibri" w:hAnsi="Calibri" w:cs="Times New Roman"/>
          <w:noProof w:val="0"/>
        </w:rPr>
        <w:t>)prawo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dostępu do swoich danych oraz otrzymania ich kopii;</w:t>
      </w:r>
    </w:p>
    <w:p w:rsidR="004A60D3" w:rsidRPr="004A60D3" w:rsidRDefault="004A60D3" w:rsidP="004A60D3">
      <w:pPr>
        <w:spacing w:after="200" w:line="240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b</w:t>
      </w:r>
      <w:proofErr w:type="gramStart"/>
      <w:r w:rsidRPr="004A60D3">
        <w:rPr>
          <w:rFonts w:ascii="Calibri" w:eastAsia="Calibri" w:hAnsi="Calibri" w:cs="Times New Roman"/>
          <w:noProof w:val="0"/>
        </w:rPr>
        <w:t>)prawo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do sprostowania (poprawiania) swoich danych osobowych;</w:t>
      </w:r>
    </w:p>
    <w:p w:rsidR="004A60D3" w:rsidRPr="004A60D3" w:rsidRDefault="004A60D3" w:rsidP="004A60D3">
      <w:pPr>
        <w:spacing w:after="200" w:line="240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c</w:t>
      </w:r>
      <w:proofErr w:type="gramStart"/>
      <w:r w:rsidRPr="004A60D3">
        <w:rPr>
          <w:rFonts w:ascii="Calibri" w:eastAsia="Calibri" w:hAnsi="Calibri" w:cs="Times New Roman"/>
          <w:noProof w:val="0"/>
        </w:rPr>
        <w:t>)prawo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do ograniczenia przetwarzania danych osobowych;</w:t>
      </w:r>
    </w:p>
    <w:p w:rsidR="004A60D3" w:rsidRPr="004A60D3" w:rsidRDefault="004A60D3" w:rsidP="004A60D3">
      <w:pPr>
        <w:spacing w:after="200" w:line="240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d</w:t>
      </w:r>
      <w:proofErr w:type="gramStart"/>
      <w:r w:rsidRPr="004A60D3">
        <w:rPr>
          <w:rFonts w:ascii="Calibri" w:eastAsia="Calibri" w:hAnsi="Calibri" w:cs="Times New Roman"/>
          <w:noProof w:val="0"/>
        </w:rPr>
        <w:t>)prawo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wniesienia skargi do Prezesa Urzędu Ochrony Danych Osobowych 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(ul. Stawki 2, 00-193 Warszawa), w sytuacji, gdy uzna Pani/Pan, że przetwarzanie danych osobowych narusza przepisy ogólnego </w:t>
      </w:r>
      <w:proofErr w:type="gramStart"/>
      <w:r w:rsidRPr="004A60D3">
        <w:rPr>
          <w:rFonts w:ascii="Calibri" w:eastAsia="Calibri" w:hAnsi="Calibri" w:cs="Times New Roman"/>
          <w:noProof w:val="0"/>
        </w:rPr>
        <w:t>rozporządzenia  o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ochronie danych osobowych (</w:t>
      </w:r>
      <w:proofErr w:type="spellStart"/>
      <w:r w:rsidRPr="004A60D3">
        <w:rPr>
          <w:rFonts w:ascii="Calibri" w:eastAsia="Calibri" w:hAnsi="Calibri" w:cs="Times New Roman"/>
          <w:noProof w:val="0"/>
        </w:rPr>
        <w:t>RODO</w:t>
      </w:r>
      <w:proofErr w:type="spellEnd"/>
      <w:r w:rsidRPr="004A60D3">
        <w:rPr>
          <w:rFonts w:ascii="Calibri" w:eastAsia="Calibri" w:hAnsi="Calibri" w:cs="Times New Roman"/>
          <w:noProof w:val="0"/>
        </w:rPr>
        <w:t>);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>8) Podanie przez Państwa danych osobowych jest obowiązkowe. Nieprzekazanie danych skutkować będzie brakiem realizacji celu, o którym mowa w punkcie 3.</w:t>
      </w:r>
    </w:p>
    <w:p w:rsidR="004A60D3" w:rsidRPr="004A60D3" w:rsidRDefault="004A60D3" w:rsidP="004A60D3">
      <w:pPr>
        <w:spacing w:after="200" w:line="276" w:lineRule="auto"/>
        <w:jc w:val="both"/>
        <w:rPr>
          <w:rFonts w:ascii="Calibri" w:eastAsia="Calibri" w:hAnsi="Calibri" w:cs="Times New Roman"/>
          <w:noProof w:val="0"/>
        </w:rPr>
      </w:pPr>
      <w:r w:rsidRPr="004A60D3">
        <w:rPr>
          <w:rFonts w:ascii="Calibri" w:eastAsia="Calibri" w:hAnsi="Calibri" w:cs="Times New Roman"/>
          <w:noProof w:val="0"/>
        </w:rPr>
        <w:t xml:space="preserve">9) Państwa dane mogą zostać </w:t>
      </w:r>
      <w:proofErr w:type="gramStart"/>
      <w:r w:rsidRPr="004A60D3">
        <w:rPr>
          <w:rFonts w:ascii="Calibri" w:eastAsia="Calibri" w:hAnsi="Calibri" w:cs="Times New Roman"/>
          <w:noProof w:val="0"/>
        </w:rPr>
        <w:t>przekazane  podmiotom</w:t>
      </w:r>
      <w:proofErr w:type="gramEnd"/>
      <w:r w:rsidRPr="004A60D3">
        <w:rPr>
          <w:rFonts w:ascii="Calibri" w:eastAsia="Calibri" w:hAnsi="Calibri" w:cs="Times New Roman"/>
          <w:noProof w:val="0"/>
        </w:rPr>
        <w:t xml:space="preserve"> zewnętrznym na podstawie umowy powierzenia przetwarzania danych osobowych, a także podmiotom lub organom uprawnionym na podstawie przepisów prawa.</w:t>
      </w:r>
    </w:p>
    <w:p w:rsidR="00427BD7" w:rsidRPr="00070C36" w:rsidRDefault="00427BD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7BD7" w:rsidRPr="00070C36" w:rsidSect="00067465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6E" w:rsidRDefault="003C1D6E" w:rsidP="00490890">
      <w:pPr>
        <w:spacing w:after="0" w:line="240" w:lineRule="auto"/>
      </w:pPr>
      <w:r>
        <w:separator/>
      </w:r>
    </w:p>
  </w:endnote>
  <w:endnote w:type="continuationSeparator" w:id="0">
    <w:p w:rsidR="003C1D6E" w:rsidRDefault="003C1D6E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6E" w:rsidRDefault="003C1D6E" w:rsidP="00490890">
      <w:pPr>
        <w:spacing w:after="0" w:line="240" w:lineRule="auto"/>
      </w:pPr>
      <w:r>
        <w:separator/>
      </w:r>
    </w:p>
  </w:footnote>
  <w:footnote w:type="continuationSeparator" w:id="0">
    <w:p w:rsidR="003C1D6E" w:rsidRDefault="003C1D6E" w:rsidP="0049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5" w:rsidRDefault="00273EA5">
    <w:pPr>
      <w:pStyle w:val="Nagwek"/>
    </w:pPr>
  </w:p>
  <w:p w:rsidR="00273EA5" w:rsidRDefault="00273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458"/>
    <w:multiLevelType w:val="hybridMultilevel"/>
    <w:tmpl w:val="040C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4E2"/>
    <w:multiLevelType w:val="multilevel"/>
    <w:tmpl w:val="62B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4D"/>
    <w:rsid w:val="00056266"/>
    <w:rsid w:val="00067465"/>
    <w:rsid w:val="00070C36"/>
    <w:rsid w:val="00083EC3"/>
    <w:rsid w:val="000E51E8"/>
    <w:rsid w:val="000F247C"/>
    <w:rsid w:val="0011162C"/>
    <w:rsid w:val="00114543"/>
    <w:rsid w:val="00135474"/>
    <w:rsid w:val="001400CB"/>
    <w:rsid w:val="00163761"/>
    <w:rsid w:val="001846E6"/>
    <w:rsid w:val="001A57F0"/>
    <w:rsid w:val="001B17EE"/>
    <w:rsid w:val="001B5E5B"/>
    <w:rsid w:val="001C65E0"/>
    <w:rsid w:val="001C7C44"/>
    <w:rsid w:val="00241FE3"/>
    <w:rsid w:val="00250B58"/>
    <w:rsid w:val="00262A7C"/>
    <w:rsid w:val="002663C5"/>
    <w:rsid w:val="00272604"/>
    <w:rsid w:val="00273EA5"/>
    <w:rsid w:val="00286F2A"/>
    <w:rsid w:val="00291A06"/>
    <w:rsid w:val="002B3B3B"/>
    <w:rsid w:val="002C05FB"/>
    <w:rsid w:val="002C5D04"/>
    <w:rsid w:val="002C5E61"/>
    <w:rsid w:val="002E204F"/>
    <w:rsid w:val="00305CD6"/>
    <w:rsid w:val="0031051C"/>
    <w:rsid w:val="00315296"/>
    <w:rsid w:val="003209C0"/>
    <w:rsid w:val="00322FEC"/>
    <w:rsid w:val="00342067"/>
    <w:rsid w:val="00346E43"/>
    <w:rsid w:val="003501A1"/>
    <w:rsid w:val="00350D86"/>
    <w:rsid w:val="0038501C"/>
    <w:rsid w:val="003B2D81"/>
    <w:rsid w:val="003C1D6E"/>
    <w:rsid w:val="003C22D3"/>
    <w:rsid w:val="003D42A4"/>
    <w:rsid w:val="003D6589"/>
    <w:rsid w:val="00427BD7"/>
    <w:rsid w:val="004771D8"/>
    <w:rsid w:val="00490890"/>
    <w:rsid w:val="0049775F"/>
    <w:rsid w:val="004A60D3"/>
    <w:rsid w:val="0050771C"/>
    <w:rsid w:val="00515983"/>
    <w:rsid w:val="00527D5A"/>
    <w:rsid w:val="00557597"/>
    <w:rsid w:val="00566C56"/>
    <w:rsid w:val="00584BDC"/>
    <w:rsid w:val="00587A75"/>
    <w:rsid w:val="005943B1"/>
    <w:rsid w:val="005C5B61"/>
    <w:rsid w:val="005D4945"/>
    <w:rsid w:val="005E065B"/>
    <w:rsid w:val="00600AFC"/>
    <w:rsid w:val="006156DC"/>
    <w:rsid w:val="00616911"/>
    <w:rsid w:val="006278E6"/>
    <w:rsid w:val="00645B06"/>
    <w:rsid w:val="006543D3"/>
    <w:rsid w:val="00656BF7"/>
    <w:rsid w:val="00661901"/>
    <w:rsid w:val="006A1963"/>
    <w:rsid w:val="006D1263"/>
    <w:rsid w:val="006F73E7"/>
    <w:rsid w:val="007024F8"/>
    <w:rsid w:val="007059B6"/>
    <w:rsid w:val="007230C1"/>
    <w:rsid w:val="007450E3"/>
    <w:rsid w:val="00770414"/>
    <w:rsid w:val="00772B44"/>
    <w:rsid w:val="007735B8"/>
    <w:rsid w:val="007744A3"/>
    <w:rsid w:val="007A4DC7"/>
    <w:rsid w:val="007B553A"/>
    <w:rsid w:val="007F6D4A"/>
    <w:rsid w:val="008020F9"/>
    <w:rsid w:val="00812CB2"/>
    <w:rsid w:val="00831337"/>
    <w:rsid w:val="00831C52"/>
    <w:rsid w:val="00840141"/>
    <w:rsid w:val="00845193"/>
    <w:rsid w:val="008637F0"/>
    <w:rsid w:val="008910E2"/>
    <w:rsid w:val="0089126D"/>
    <w:rsid w:val="008D434D"/>
    <w:rsid w:val="008E6615"/>
    <w:rsid w:val="009179C2"/>
    <w:rsid w:val="009818C1"/>
    <w:rsid w:val="00990E02"/>
    <w:rsid w:val="00991698"/>
    <w:rsid w:val="009B3AF6"/>
    <w:rsid w:val="009D0A13"/>
    <w:rsid w:val="009E615C"/>
    <w:rsid w:val="009E68A0"/>
    <w:rsid w:val="00A025A9"/>
    <w:rsid w:val="00A24E58"/>
    <w:rsid w:val="00A2693F"/>
    <w:rsid w:val="00A73FC3"/>
    <w:rsid w:val="00A8769B"/>
    <w:rsid w:val="00AB442A"/>
    <w:rsid w:val="00AB7D77"/>
    <w:rsid w:val="00AC2AB3"/>
    <w:rsid w:val="00AD1552"/>
    <w:rsid w:val="00AF01E7"/>
    <w:rsid w:val="00B00793"/>
    <w:rsid w:val="00B243CD"/>
    <w:rsid w:val="00B432AD"/>
    <w:rsid w:val="00B57246"/>
    <w:rsid w:val="00B73477"/>
    <w:rsid w:val="00B851AD"/>
    <w:rsid w:val="00B90F6E"/>
    <w:rsid w:val="00BD7FCE"/>
    <w:rsid w:val="00BF1829"/>
    <w:rsid w:val="00BF6278"/>
    <w:rsid w:val="00C0098F"/>
    <w:rsid w:val="00C1083F"/>
    <w:rsid w:val="00C11456"/>
    <w:rsid w:val="00C2473C"/>
    <w:rsid w:val="00C33247"/>
    <w:rsid w:val="00C47E83"/>
    <w:rsid w:val="00CA0ECB"/>
    <w:rsid w:val="00CC54FC"/>
    <w:rsid w:val="00CD6BC3"/>
    <w:rsid w:val="00CE24B7"/>
    <w:rsid w:val="00CF0E33"/>
    <w:rsid w:val="00D149A5"/>
    <w:rsid w:val="00D1689F"/>
    <w:rsid w:val="00D17075"/>
    <w:rsid w:val="00D466D0"/>
    <w:rsid w:val="00D574EC"/>
    <w:rsid w:val="00D70D33"/>
    <w:rsid w:val="00D87B59"/>
    <w:rsid w:val="00D96C80"/>
    <w:rsid w:val="00DA0C0D"/>
    <w:rsid w:val="00DB4A0F"/>
    <w:rsid w:val="00DF6DBF"/>
    <w:rsid w:val="00E22EBD"/>
    <w:rsid w:val="00E27491"/>
    <w:rsid w:val="00EA182B"/>
    <w:rsid w:val="00EA3738"/>
    <w:rsid w:val="00EE18E5"/>
    <w:rsid w:val="00EE61A6"/>
    <w:rsid w:val="00F1029F"/>
    <w:rsid w:val="00F2293E"/>
    <w:rsid w:val="00F22D51"/>
    <w:rsid w:val="00F642E0"/>
    <w:rsid w:val="00F8662E"/>
    <w:rsid w:val="00FA1052"/>
    <w:rsid w:val="00FC67B7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C3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273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3E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A5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3EA5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EA5"/>
    <w:rPr>
      <w:noProof/>
    </w:rPr>
  </w:style>
  <w:style w:type="character" w:customStyle="1" w:styleId="Nagwek1Znak">
    <w:name w:val="Nagłówek 1 Znak"/>
    <w:basedOn w:val="Domylnaczcionkaakapitu"/>
    <w:link w:val="Nagwek1"/>
    <w:rsid w:val="00273E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73E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Paulina Woźniak</cp:lastModifiedBy>
  <cp:revision>39</cp:revision>
  <cp:lastPrinted>2023-07-17T07:14:00Z</cp:lastPrinted>
  <dcterms:created xsi:type="dcterms:W3CDTF">2023-09-19T09:29:00Z</dcterms:created>
  <dcterms:modified xsi:type="dcterms:W3CDTF">2024-03-20T12:06:00Z</dcterms:modified>
</cp:coreProperties>
</file>