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5864" w14:textId="5BC43AA3" w:rsidR="00FF5317" w:rsidRPr="00FF5317" w:rsidRDefault="00633DCE" w:rsidP="00FF5317">
      <w:pPr>
        <w:kinsoku w:val="0"/>
        <w:overflowPunct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B5560">
        <w:rPr>
          <w:rFonts w:asciiTheme="minorHAnsi" w:hAnsiTheme="minorHAnsi" w:cstheme="minorHAnsi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E0584" wp14:editId="120A55AF">
                <wp:simplePos x="0" y="0"/>
                <wp:positionH relativeFrom="margin">
                  <wp:align>right</wp:align>
                </wp:positionH>
                <wp:positionV relativeFrom="paragraph">
                  <wp:posOffset>862012</wp:posOffset>
                </wp:positionV>
                <wp:extent cx="3562032" cy="288290"/>
                <wp:effectExtent l="0" t="0" r="0" b="0"/>
                <wp:wrapNone/>
                <wp:docPr id="15365" name="Text 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0C0CA3-D64B-478E-8397-9B61D0A9F6D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032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B5E4D6" w14:textId="292EEEB0" w:rsidR="00FF5317" w:rsidRPr="00FF5317" w:rsidRDefault="00FF5317" w:rsidP="00FF5317">
                            <w:pPr>
                              <w:kinsoku w:val="0"/>
                              <w:overflowPunct w:val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F53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Sygnatura postępowania: RFnB.271.1.202</w:t>
                            </w:r>
                            <w:r w:rsidR="009055A8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FF53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.ACh</w:t>
                            </w:r>
                          </w:p>
                        </w:txbxContent>
                      </wps:txbx>
                      <wps:bodyPr wrap="square" lIns="92075" tIns="46038" rIns="92075" bIns="46038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E05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9.25pt;margin-top:67.85pt;width:280.45pt;height:22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SFxgEAAHYDAAAOAAAAZHJzL2Uyb0RvYy54bWysU8Fu2zAMvQ/YPwi6L3acNUuNOEW3osOA&#10;rhvQ9QNkWYqNyaImKrHz96MUJ822W7GLYJHi43uP9Ppm7A3bK48d2IrPZzlnykpoOrut+POP+3cr&#10;zjAI2wgDVlX8oJDfbN6+WQ+uVAW0YBrlGYFYLAdX8TYEV2YZylb1AmfglKWkBt+LQFe/zRovBkLv&#10;TVbk+TIbwDfOg1SIFL07Jvkm4WutZPimNarATMWJW0inT2cdz2yzFuXWC9d2cqIhXsGiF52lpmeo&#10;OxEE2/nuH6i+kx4QdJhJ6DPQupMqaSA18/wvNU+tcCppIXPQnW3C/wcrH/dP7rtnYfwIIw0wiUD3&#10;APInMgufWmG36tZ7GFolGmo8j5Zlg8NyKo1WY4kRpB6+QkNDFrsACWjUvo+ukE5G6DSAw9l0NQYm&#10;Kbi4Whb5ouBMUq5YrYrrNJVMlKdq5zF8VtCz+FFxT0NN6GL/gCGyEeXpSWxm4b4zJg3W2D8C9PAY&#10;UWkzpuoT/aOQMNYj1cZgDc2BVA20HRXHXzvhFWfmiyUXrov8wxWtU7q8X+YLWnN/makvMkcOt2SK&#10;7hLfF/DJShpukjEtYtyey3t69fK7bH4DAAD//wMAUEsDBBQABgAIAAAAIQCYaV7e3QAAAAgBAAAP&#10;AAAAZHJzL2Rvd25yZXYueG1sTI/BTsMwEETvSPyDtUhcKmqnKKWEOBVC4saF0gs3N94mIfE6it3G&#10;5etZTnDcmdHsm3Kb3CDOOIXOk4ZsqUAg1d521GjYf7zebUCEaMiawRNquGCAbXV9VZrC+pne8byL&#10;jeASCoXR0MY4FlKGukVnwtKPSOwd/eRM5HNqpJ3MzOVukCul1tKZjvhDa0Z8abHudyenob8ot5rf&#10;vrOU94uw2H+G41eqtb69Sc9PICKm+BeGX3xGh4qZDv5ENohBAw+JrN7nDyDYztfqEcSBlU2WgaxK&#10;+X9A9QMAAP//AwBQSwECLQAUAAYACAAAACEAtoM4kv4AAADhAQAAEwAAAAAAAAAAAAAAAAAAAAAA&#10;W0NvbnRlbnRfVHlwZXNdLnhtbFBLAQItABQABgAIAAAAIQA4/SH/1gAAAJQBAAALAAAAAAAAAAAA&#10;AAAAAC8BAABfcmVscy8ucmVsc1BLAQItABQABgAIAAAAIQBZFfSFxgEAAHYDAAAOAAAAAAAAAAAA&#10;AAAAAC4CAABkcnMvZTJvRG9jLnhtbFBLAQItABQABgAIAAAAIQCYaV7e3QAAAAgBAAAPAAAAAAAA&#10;AAAAAAAAACAEAABkcnMvZG93bnJldi54bWxQSwUGAAAAAAQABADzAAAAKgUAAAAA&#10;" filled="f" fillcolor="#4472c4 [3204]" stroked="f" strokecolor="black [3213]">
                <v:textbox inset="7.25pt,1.2788mm,7.25pt,1.2788mm">
                  <w:txbxContent>
                    <w:p w14:paraId="33B5E4D6" w14:textId="292EEEB0" w:rsidR="00FF5317" w:rsidRPr="00FF5317" w:rsidRDefault="00FF5317" w:rsidP="00FF5317">
                      <w:pPr>
                        <w:kinsoku w:val="0"/>
                        <w:overflowPunct w:val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F5317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Sygnatura postępowania: RFnB.271.1.202</w:t>
                      </w:r>
                      <w:r w:rsidR="009055A8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FF5317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  <w:t>.ACh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5317" w:rsidRPr="004B5560">
        <w:rPr>
          <w:rFonts w:asciiTheme="minorHAnsi" w:hAnsiTheme="minorHAnsi" w:cstheme="minorHAnsi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98399" wp14:editId="24A8EBB0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3561715" cy="8667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411A7F" w14:textId="2C61DD5D" w:rsidR="00FF5317" w:rsidRPr="00FF5317" w:rsidRDefault="00FF5317" w:rsidP="00FF5317">
                            <w:pPr>
                              <w:kinsoku w:val="0"/>
                              <w:overflowPunct w:val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FF531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GMINA KŁODAWA</w:t>
                            </w:r>
                          </w:p>
                          <w:p w14:paraId="30790FA1" w14:textId="329570A1" w:rsidR="00FF5317" w:rsidRPr="00633DCE" w:rsidRDefault="00FF5317" w:rsidP="00FF5317">
                            <w:pPr>
                              <w:kinsoku w:val="0"/>
                              <w:overflowPunct w:val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33DC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UL. Gorzowska 40, 66-415 Kłodawa</w:t>
                            </w:r>
                          </w:p>
                          <w:p w14:paraId="2A0EAE4D" w14:textId="379F2754" w:rsidR="00FF5317" w:rsidRPr="00633DCE" w:rsidRDefault="00FF5317" w:rsidP="00FF5317">
                            <w:pPr>
                              <w:kinsoku w:val="0"/>
                              <w:overflowPunct w:val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33DC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Pr="00633DCE">
                                <w:rPr>
                                  <w:rStyle w:val="Hipercze"/>
                                  <w:rFonts w:asciiTheme="minorHAnsi" w:hAnsiTheme="minorHAnsi" w:cstheme="minorHAnsi"/>
                                  <w:kern w:val="24"/>
                                  <w:sz w:val="18"/>
                                  <w:szCs w:val="18"/>
                                </w:rPr>
                                <w:t>sekretariat@klodawa.pl</w:t>
                              </w:r>
                            </w:hyperlink>
                          </w:p>
                          <w:p w14:paraId="10D2F969" w14:textId="536B3636" w:rsidR="00FF5317" w:rsidRPr="00633DCE" w:rsidRDefault="00000000" w:rsidP="00FF5317">
                            <w:pPr>
                              <w:kinsoku w:val="0"/>
                              <w:overflowPunct w:val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633DCE" w:rsidRPr="00633DCE">
                                <w:rPr>
                                  <w:rStyle w:val="Hipercze"/>
                                  <w:rFonts w:asciiTheme="minorHAnsi" w:hAnsiTheme="minorHAnsi" w:cstheme="minorHAnsi"/>
                                  <w:kern w:val="24"/>
                                  <w:sz w:val="18"/>
                                  <w:szCs w:val="18"/>
                                </w:rPr>
                                <w:t>www.klodawa.pl</w:t>
                              </w:r>
                            </w:hyperlink>
                          </w:p>
                          <w:p w14:paraId="6BA98CB8" w14:textId="530BA33D" w:rsidR="00633DCE" w:rsidRPr="00633DCE" w:rsidRDefault="00000000" w:rsidP="00FF5317">
                            <w:pPr>
                              <w:kinsoku w:val="0"/>
                              <w:overflowPunct w:val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633DCE" w:rsidRPr="00633DCE">
                                <w:rPr>
                                  <w:rStyle w:val="Hipercze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www.klodawa.biuletyn.net/</w:t>
                              </w:r>
                            </w:hyperlink>
                          </w:p>
                        </w:txbxContent>
                      </wps:txbx>
                      <wps:bodyPr wrap="square" lIns="92075" tIns="46038" rIns="92075" bIns="46038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98399" id="_x0000_s1027" type="#_x0000_t202" style="position:absolute;margin-left:229.25pt;margin-top:-.35pt;width:280.45pt;height:68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tWyAEAAH0DAAAOAAAAZHJzL2Uyb0RvYy54bWysU8Fu2zAMvQ/YPwi6L7bTJemMOEW3osOA&#10;rhvQ7QNkWYqF2aImKrHz96MUJ83WW7GLYJHi43uP9Ppm7Du2Vx4N2IoXs5wzZSU0xm4r/vPH/btr&#10;zjAI24gOrKr4QSG/2bx9sx5cqebQQtcozwjEYjm4irchuDLLULaqFzgDpywlNfheBLr6bdZ4MRB6&#10;32XzPF9mA/jGeZAKkaJ3xyTfJHytlQzftEYVWFdx4hbS6dNZxzPbrEW59cK1Rk40xCtY9MJYanqG&#10;uhNBsJ03L6B6Iz0g6DCT0GegtZEqaSA1Rf6PmqdWOJW0kDnozjbh/4OVj/sn992zMH6EkQaYRKB7&#10;APkLmYVPrbBbdes9DK0SDTUuomXZ4LCcSqPVWGIEqYev0NCQxS5AAhq176MrpJMROg3gcDZdjYFJ&#10;Cl4tlsWqWHAmKXe9XK5Wi9RClKdq5zF8VtCz+FFxT0NN6GL/gCGyEeXpSWxm4d50XRpsZ/8K0MNj&#10;RKXNmKpP9I9CwliPzDST0JiroTmQuIGWpOL4eye84qz7YsmMD/Oc2LKQLu+X+RVtu7/M1BeZI5Vb&#10;8kabRPsZfHKUZpzUTPsYl+jynl49/zWbPwAAAP//AwBQSwMEFAAGAAgAAAAhAHpTsz7cAAAABgEA&#10;AA8AAABkcnMvZG93bnJldi54bWxMjzFPwzAUhHck/oP1kFiq1m5RSglxKoTExkLpwubGr0lI/BzF&#10;buPy63lMdDzd6e67YptcL844htaThuVCgUCqvG2p1rD/fJtvQIRoyJreE2q4YIBteXtTmNz6iT7w&#10;vIu14BIKudHQxDjkUoaqQWfCwg9I7B396ExkOdbSjmbictfLlVJr6UxLvNCYAV8brLrdyWnoLsqt&#10;pvefZcq6WZjtv8LxO1Va39+ll2cQEVP8D8MfPqNDyUwHfyIbRK+Bj0QN80cQbGZr9QTiwKmHbAOy&#10;LOQ1fvkLAAD//wMAUEsBAi0AFAAGAAgAAAAhALaDOJL+AAAA4QEAABMAAAAAAAAAAAAAAAAAAAAA&#10;AFtDb250ZW50X1R5cGVzXS54bWxQSwECLQAUAAYACAAAACEAOP0h/9YAAACUAQAACwAAAAAAAAAA&#10;AAAAAAAvAQAAX3JlbHMvLnJlbHNQSwECLQAUAAYACAAAACEA2ug7VsgBAAB9AwAADgAAAAAAAAAA&#10;AAAAAAAuAgAAZHJzL2Uyb0RvYy54bWxQSwECLQAUAAYACAAAACEAelOzPtwAAAAGAQAADwAAAAAA&#10;AAAAAAAAAAAiBAAAZHJzL2Rvd25yZXYueG1sUEsFBgAAAAAEAAQA8wAAACsFAAAAAA==&#10;" filled="f" fillcolor="#4472c4 [3204]" stroked="f" strokecolor="black [3213]">
                <v:textbox inset="7.25pt,1.2788mm,7.25pt,1.2788mm">
                  <w:txbxContent>
                    <w:p w14:paraId="68411A7F" w14:textId="2C61DD5D" w:rsidR="00FF5317" w:rsidRPr="00FF5317" w:rsidRDefault="00FF5317" w:rsidP="00FF5317">
                      <w:pPr>
                        <w:kinsoku w:val="0"/>
                        <w:overflowPunct w:val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FF531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</w:rPr>
                        <w:t>GMINA KŁODAWA</w:t>
                      </w:r>
                    </w:p>
                    <w:p w14:paraId="30790FA1" w14:textId="329570A1" w:rsidR="00FF5317" w:rsidRPr="00633DCE" w:rsidRDefault="00FF5317" w:rsidP="00FF5317">
                      <w:pPr>
                        <w:kinsoku w:val="0"/>
                        <w:overflowPunct w:val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33DC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  <w:t>UL. Gorzowska 40, 66-415 Kłodawa</w:t>
                      </w:r>
                    </w:p>
                    <w:p w14:paraId="2A0EAE4D" w14:textId="379F2754" w:rsidR="00FF5317" w:rsidRPr="00633DCE" w:rsidRDefault="00FF5317" w:rsidP="00FF5317">
                      <w:pPr>
                        <w:kinsoku w:val="0"/>
                        <w:overflowPunct w:val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33DC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e-mail: </w:t>
                      </w:r>
                      <w:hyperlink r:id="rId11" w:history="1">
                        <w:r w:rsidRPr="00633DCE">
                          <w:rPr>
                            <w:rStyle w:val="Hipercze"/>
                            <w:rFonts w:asciiTheme="minorHAnsi" w:hAnsiTheme="minorHAnsi" w:cstheme="minorHAnsi"/>
                            <w:kern w:val="24"/>
                            <w:sz w:val="18"/>
                            <w:szCs w:val="18"/>
                          </w:rPr>
                          <w:t>sekretariat@klodawa.pl</w:t>
                        </w:r>
                      </w:hyperlink>
                    </w:p>
                    <w:p w14:paraId="10D2F969" w14:textId="536B3636" w:rsidR="00FF5317" w:rsidRPr="00633DCE" w:rsidRDefault="00000000" w:rsidP="00FF5317">
                      <w:pPr>
                        <w:kinsoku w:val="0"/>
                        <w:overflowPunct w:val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hyperlink r:id="rId12" w:history="1">
                        <w:r w:rsidR="00633DCE" w:rsidRPr="00633DCE">
                          <w:rPr>
                            <w:rStyle w:val="Hipercze"/>
                            <w:rFonts w:asciiTheme="minorHAnsi" w:hAnsiTheme="minorHAnsi" w:cstheme="minorHAnsi"/>
                            <w:kern w:val="24"/>
                            <w:sz w:val="18"/>
                            <w:szCs w:val="18"/>
                          </w:rPr>
                          <w:t>www.klodawa.pl</w:t>
                        </w:r>
                      </w:hyperlink>
                    </w:p>
                    <w:p w14:paraId="6BA98CB8" w14:textId="530BA33D" w:rsidR="00633DCE" w:rsidRPr="00633DCE" w:rsidRDefault="00000000" w:rsidP="00FF5317">
                      <w:pPr>
                        <w:kinsoku w:val="0"/>
                        <w:overflowPunct w:val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hyperlink r:id="rId13" w:history="1">
                        <w:r w:rsidR="00633DCE" w:rsidRPr="00633DCE">
                          <w:rPr>
                            <w:rStyle w:val="Hipercze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www.klodawa.biuletyn.net/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FF5317" w:rsidRPr="004B5560">
        <w:rPr>
          <w:rFonts w:asciiTheme="minorHAnsi" w:hAnsiTheme="minorHAnsi" w:cstheme="minorHAnsi"/>
          <w:b/>
          <w:smallCaps/>
          <w:noProof/>
          <w:sz w:val="20"/>
          <w:szCs w:val="20"/>
        </w:rPr>
        <w:drawing>
          <wp:inline distT="0" distB="0" distL="0" distR="0" wp14:anchorId="5DC62475" wp14:editId="5D8CF271">
            <wp:extent cx="809625" cy="966834"/>
            <wp:effectExtent l="0" t="0" r="0" b="5080"/>
            <wp:docPr id="15364" name="Obraz 2" descr="Obraz zawierający zegar, rysunek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18020A17-2F13-413F-A4E9-95A363D6A2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Obraz 2" descr="Obraz zawierający zegar, rysunek&#10;&#10;Opis wygenerowany automatycznie">
                      <a:extLst>
                        <a:ext uri="{FF2B5EF4-FFF2-40B4-BE49-F238E27FC236}">
                          <a16:creationId xmlns:a16="http://schemas.microsoft.com/office/drawing/2014/main" id="{18020A17-2F13-413F-A4E9-95A363D6A27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94" cy="98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34987691"/>
      <w:bookmarkEnd w:id="0"/>
      <w:r w:rsidR="00FF5317" w:rsidRPr="00FF5317">
        <w:rPr>
          <w:rFonts w:asciiTheme="minorHAnsi" w:hAnsiTheme="minorHAnsi" w:cstheme="minorHAnsi"/>
          <w:b/>
          <w:bCs/>
          <w:i/>
          <w:iCs/>
          <w:color w:val="000000" w:themeColor="text1"/>
          <w:kern w:val="24"/>
          <w:sz w:val="20"/>
          <w:szCs w:val="20"/>
        </w:rPr>
        <w:t xml:space="preserve"> </w:t>
      </w:r>
    </w:p>
    <w:p w14:paraId="78ADC0C1" w14:textId="63BEB267" w:rsidR="004B5560" w:rsidRDefault="004B5560" w:rsidP="004B5560">
      <w:pPr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78092272" w14:textId="417C97A8" w:rsidR="004B5560" w:rsidRDefault="004B5560" w:rsidP="004B5560">
      <w:pPr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582A52C2" w14:textId="65BA1834" w:rsidR="00271699" w:rsidRDefault="00633DCE" w:rsidP="00271699">
      <w:pPr>
        <w:contextualSpacing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4B5560">
        <w:rPr>
          <w:rFonts w:asciiTheme="minorHAnsi" w:hAnsiTheme="minorHAnsi" w:cstheme="minorHAnsi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F7343" wp14:editId="1D70435F">
                <wp:simplePos x="0" y="0"/>
                <wp:positionH relativeFrom="margin">
                  <wp:align>center</wp:align>
                </wp:positionH>
                <wp:positionV relativeFrom="paragraph">
                  <wp:posOffset>3177222</wp:posOffset>
                </wp:positionV>
                <wp:extent cx="6153150" cy="1792288"/>
                <wp:effectExtent l="0" t="0" r="0" b="0"/>
                <wp:wrapNone/>
                <wp:docPr id="15362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8C8D46-FE06-4CC8-B294-A23CBD5E200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792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602E4B" w14:textId="770ADBBE" w:rsidR="00FF5317" w:rsidRDefault="00FF5317" w:rsidP="004B5560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F5317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ZAP</w:t>
                            </w:r>
                            <w:r w:rsidR="006551A2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Y</w:t>
                            </w:r>
                            <w:r w:rsidRPr="00FF5317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TANIE OFERTOWE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58E7431" w14:textId="7476A6D5" w:rsidR="00FF5317" w:rsidRPr="00FF5317" w:rsidRDefault="00FF5317" w:rsidP="004B5560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na</w:t>
                            </w:r>
                          </w:p>
                          <w:p w14:paraId="447BD750" w14:textId="21867CDE" w:rsidR="00FF5317" w:rsidRPr="00FF5317" w:rsidRDefault="00FF5317" w:rsidP="004B5560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„</w:t>
                            </w:r>
                            <w:r w:rsidRPr="00FF531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Bankow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ą</w:t>
                            </w:r>
                            <w:r w:rsidRPr="00FF531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 obsług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ę</w:t>
                            </w:r>
                            <w:r w:rsidRPr="00FF531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 budżetu Gminy Kłodawa</w:t>
                            </w:r>
                          </w:p>
                          <w:p w14:paraId="5DFFE10B" w14:textId="0A4A1509" w:rsidR="00FF5317" w:rsidRPr="00FF5317" w:rsidRDefault="00FF5317" w:rsidP="004B5560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F531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oraz </w:t>
                            </w:r>
                            <w:r w:rsidR="00D25CB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jej </w:t>
                            </w:r>
                            <w:r w:rsidRPr="00FF531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jednostek organizacyjnych</w:t>
                            </w:r>
                          </w:p>
                          <w:p w14:paraId="3C6939B0" w14:textId="5F16563F" w:rsidR="00FF5317" w:rsidRPr="00FF5317" w:rsidRDefault="00FF5317" w:rsidP="004B5560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F531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w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okresie od 1 </w:t>
                            </w:r>
                            <w:r w:rsidR="008363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sierpnia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9055A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 r. do 3</w:t>
                            </w:r>
                            <w:r w:rsidR="008363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363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lipca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9055A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 r.”</w:t>
                            </w:r>
                          </w:p>
                        </w:txbxContent>
                      </wps:txbx>
                      <wps:bodyPr wrap="square" lIns="92075" tIns="46038" rIns="92075" bIns="46038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9F7343" id="Text Box 2" o:spid="_x0000_s1028" type="#_x0000_t202" style="position:absolute;left:0;text-align:left;margin-left:0;margin-top:250.15pt;width:484.5pt;height:141.1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NWzAEAAH4DAAAOAAAAZHJzL2Uyb0RvYy54bWysU9tu2zAMfR/QfxD0vvjSJU2NOEW7IkOB&#10;7gJ0+wBZlmNhtqiJSuz8fSnFSbPtbdiLYJHi4TmH9Opu7Du2Vw41mJJns5QzZSTU2mxL/uP75v2S&#10;M/TC1KIDo0p+UMjv1lfvVoMtVA4tdLVyjEAMFoMteeu9LZIEZat6gTOwylCyAdcLT1e3TWonBkLv&#10;uyRP00UygKutA6kQKfp4TPJ1xG8aJf3XpkHlWVdy4ubj6eJZhTNZr0SxdcK2Wk40xD+w6IU21PQM&#10;9Si8YDun/4LqtXSA0PiZhD6BptFSRQ2kJkv/UPPSCquiFjIH7dkm/H+w8sv+xX5zzI8PMNIAowi0&#10;zyB/IjPwsRVmq+6dg6FVoqbGWbAsGSwWU2mwGgsMINXwGWoasth5iEBj4/rgCulkhE4DOJxNV6Nn&#10;koKLbH6dzSklKZfd3Ob5chl7iOJUbh36Twp6Fj5K7miqEV7sn9EHOqI4PQndDGx018XJdua3AD08&#10;RlRcjan6xP+oxI/VyHRd8jywCLkK6gOpG2hLSo6/dsIpzronQ27c5unNnNYqXj4s0mtad3eZqS4y&#10;gQraezJnoyPtN/DJUhpyVDMtZNiiy3t89fbbrF8BAAD//wMAUEsDBBQABgAIAAAAIQDw0tgD3QAA&#10;AAgBAAAPAAAAZHJzL2Rvd25yZXYueG1sTI9BT4NAEIXvJv6HzZh4s7vWiBQZmgbjqRdbTYy3BUYg&#10;srOE3Rb8944nPb55k/e+l28XN6gzTaH3jHC7MqCIa9/03CK8vT7fpKBCtNzYwTMhfFOAbXF5kdus&#10;8TMf6HyMrZIQDplF6GIcM61D3ZGzYeVHYvE+/eRsFDm1upnsLOFu0GtjEu1sz9LQ2ZHKjuqv48kh&#10;lOFlPrzbpKe4K6t0zx9PtB8Rr6+W3SOoSEv8e4ZffEGHQpgqf+ImqAFBhkSEe2PuQIm9STZyqRAe&#10;0nUCusj1/wHFDwAAAP//AwBQSwECLQAUAAYACAAAACEAtoM4kv4AAADhAQAAEwAAAAAAAAAAAAAA&#10;AAAAAAAAW0NvbnRlbnRfVHlwZXNdLnhtbFBLAQItABQABgAIAAAAIQA4/SH/1gAAAJQBAAALAAAA&#10;AAAAAAAAAAAAAC8BAABfcmVscy8ucmVsc1BLAQItABQABgAIAAAAIQDuhhNWzAEAAH4DAAAOAAAA&#10;AAAAAAAAAAAAAC4CAABkcnMvZTJvRG9jLnhtbFBLAQItABQABgAIAAAAIQDw0tgD3QAAAAgBAAAP&#10;AAAAAAAAAAAAAAAAACYEAABkcnMvZG93bnJldi54bWxQSwUGAAAAAAQABADzAAAAMAUAAAAA&#10;" filled="f" fillcolor="#4472c4 [3204]" stroked="f" strokecolor="black [3213]">
                <v:textbox style="mso-fit-shape-to-text:t" inset="7.25pt,1.2788mm,7.25pt,1.2788mm">
                  <w:txbxContent>
                    <w:p w14:paraId="63602E4B" w14:textId="770ADBBE" w:rsidR="00FF5317" w:rsidRDefault="00FF5317" w:rsidP="004B5560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36"/>
                          <w:szCs w:val="36"/>
                        </w:rPr>
                      </w:pPr>
                      <w:r w:rsidRPr="00FF5317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36"/>
                          <w:szCs w:val="36"/>
                        </w:rPr>
                        <w:t>ZAP</w:t>
                      </w:r>
                      <w:r w:rsidR="006551A2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36"/>
                          <w:szCs w:val="36"/>
                        </w:rPr>
                        <w:t>Y</w:t>
                      </w:r>
                      <w:r w:rsidRPr="00FF5317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36"/>
                          <w:szCs w:val="36"/>
                        </w:rPr>
                        <w:t>TANIE OFERTOWE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58E7431" w14:textId="7476A6D5" w:rsidR="00FF5317" w:rsidRPr="00FF5317" w:rsidRDefault="00FF5317" w:rsidP="004B5560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36"/>
                          <w:szCs w:val="36"/>
                        </w:rPr>
                        <w:t>na</w:t>
                      </w:r>
                    </w:p>
                    <w:p w14:paraId="447BD750" w14:textId="21867CDE" w:rsidR="00FF5317" w:rsidRPr="00FF5317" w:rsidRDefault="00FF5317" w:rsidP="004B5560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„</w:t>
                      </w:r>
                      <w:r w:rsidRPr="00FF5317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Bankow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ą</w:t>
                      </w:r>
                      <w:r w:rsidRPr="00FF5317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 obsług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ę</w:t>
                      </w:r>
                      <w:r w:rsidRPr="00FF5317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 budżetu Gminy Kłodawa</w:t>
                      </w:r>
                    </w:p>
                    <w:p w14:paraId="5DFFE10B" w14:textId="0A4A1509" w:rsidR="00FF5317" w:rsidRPr="00FF5317" w:rsidRDefault="00FF5317" w:rsidP="004B5560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00B050"/>
                          <w:sz w:val="18"/>
                          <w:szCs w:val="18"/>
                        </w:rPr>
                      </w:pPr>
                      <w:r w:rsidRPr="00FF5317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oraz </w:t>
                      </w:r>
                      <w:r w:rsidR="00D25CB5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jej </w:t>
                      </w:r>
                      <w:r w:rsidRPr="00FF5317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jednostek organizacyjnych</w:t>
                      </w:r>
                    </w:p>
                    <w:p w14:paraId="3C6939B0" w14:textId="5F16563F" w:rsidR="00FF5317" w:rsidRPr="00FF5317" w:rsidRDefault="00FF5317" w:rsidP="004B5560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00B050"/>
                          <w:sz w:val="18"/>
                          <w:szCs w:val="18"/>
                        </w:rPr>
                      </w:pPr>
                      <w:r w:rsidRPr="00FF5317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w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okresie od 1 </w:t>
                      </w:r>
                      <w:r w:rsidR="008363DF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sierpnia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 202</w:t>
                      </w:r>
                      <w:r w:rsidR="009055A8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 r. do 3</w:t>
                      </w:r>
                      <w:r w:rsidR="008363DF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8363DF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lipca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 202</w:t>
                      </w:r>
                      <w:r w:rsidR="009055A8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 r.”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1699">
        <w:rPr>
          <w:rFonts w:asciiTheme="minorHAnsi" w:hAnsiTheme="minorHAnsi" w:cstheme="minorHAnsi"/>
          <w:b/>
          <w:smallCaps/>
          <w:noProof/>
          <w:sz w:val="20"/>
          <w:szCs w:val="20"/>
        </w:rPr>
        <w:drawing>
          <wp:inline distT="0" distB="0" distL="0" distR="0" wp14:anchorId="7C5951F3" wp14:editId="31D3596C">
            <wp:extent cx="4166362" cy="2767012"/>
            <wp:effectExtent l="19050" t="0" r="24765" b="795655"/>
            <wp:docPr id="9" name="Obraz 9" descr="Obraz zawierający trawa, zewnętrzne, przyroda, gór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łodawa_szefow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114" cy="27880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1C850A40" w14:textId="0581F5A9" w:rsidR="004B5560" w:rsidRDefault="004B5560" w:rsidP="00271699">
      <w:pPr>
        <w:contextualSpacing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6FF30EF0" w14:textId="3ED4F696" w:rsidR="004B5560" w:rsidRDefault="004B5560" w:rsidP="008D2B3F">
      <w:pPr>
        <w:ind w:hanging="851"/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05465A7F" w14:textId="770A6D89" w:rsidR="004B5560" w:rsidRDefault="004B5560" w:rsidP="008D2B3F">
      <w:pPr>
        <w:ind w:hanging="851"/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661911D6" w14:textId="6ACE1C53" w:rsidR="004B5560" w:rsidRDefault="004B5560" w:rsidP="008D2B3F">
      <w:pPr>
        <w:ind w:hanging="851"/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00219757" w14:textId="23B78966" w:rsidR="004B5560" w:rsidRDefault="004B5560" w:rsidP="008D2B3F">
      <w:pPr>
        <w:ind w:hanging="851"/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531EC8A6" w14:textId="5F04722D" w:rsidR="004B5560" w:rsidRDefault="004B5560" w:rsidP="008D2B3F">
      <w:pPr>
        <w:ind w:hanging="851"/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489D1B70" w14:textId="4E327187" w:rsidR="004B5560" w:rsidRDefault="004B5560" w:rsidP="008D2B3F">
      <w:pPr>
        <w:ind w:hanging="851"/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003A19B8" w14:textId="4FF95ADF" w:rsidR="004B5560" w:rsidRDefault="004B5560" w:rsidP="008D2B3F">
      <w:pPr>
        <w:ind w:hanging="851"/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2C1FEB3D" w14:textId="5F905D4C" w:rsidR="004B5560" w:rsidRDefault="004B5560" w:rsidP="008D2B3F">
      <w:pPr>
        <w:ind w:hanging="851"/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0E8B0A16" w14:textId="77777777" w:rsidR="00271699" w:rsidRDefault="00271699" w:rsidP="00271699">
      <w:pPr>
        <w:ind w:firstLine="6237"/>
        <w:rPr>
          <w:rFonts w:asciiTheme="minorHAnsi" w:hAnsiTheme="minorHAnsi" w:cstheme="minorHAnsi"/>
          <w:b/>
          <w:bCs/>
          <w:color w:val="FF0000"/>
        </w:rPr>
      </w:pPr>
    </w:p>
    <w:p w14:paraId="67DBD1CE" w14:textId="77777777" w:rsidR="008707B1" w:rsidRDefault="008707B1" w:rsidP="00271699">
      <w:pPr>
        <w:ind w:firstLine="6237"/>
        <w:rPr>
          <w:rFonts w:asciiTheme="minorHAnsi" w:hAnsiTheme="minorHAnsi" w:cstheme="minorHAnsi"/>
          <w:b/>
          <w:bCs/>
          <w:color w:val="FF0000"/>
        </w:rPr>
      </w:pPr>
    </w:p>
    <w:p w14:paraId="409AB1B4" w14:textId="77777777" w:rsidR="008707B1" w:rsidRDefault="008707B1" w:rsidP="00271699">
      <w:pPr>
        <w:ind w:firstLine="6237"/>
        <w:rPr>
          <w:rFonts w:asciiTheme="minorHAnsi" w:hAnsiTheme="minorHAnsi" w:cstheme="minorHAnsi"/>
          <w:b/>
          <w:bCs/>
          <w:color w:val="FF0000"/>
        </w:rPr>
      </w:pPr>
    </w:p>
    <w:p w14:paraId="5704CDE3" w14:textId="77777777" w:rsidR="00271699" w:rsidRDefault="00271699" w:rsidP="00271699">
      <w:pPr>
        <w:ind w:firstLine="6237"/>
        <w:rPr>
          <w:rFonts w:asciiTheme="minorHAnsi" w:hAnsiTheme="minorHAnsi" w:cstheme="minorHAnsi"/>
          <w:b/>
          <w:bCs/>
          <w:color w:val="FF0000"/>
        </w:rPr>
      </w:pPr>
    </w:p>
    <w:p w14:paraId="0E9E8A91" w14:textId="7093332C" w:rsidR="00FF5317" w:rsidRPr="00FF5317" w:rsidRDefault="00FF5317" w:rsidP="00FF5317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FF0000"/>
        </w:rPr>
        <w:tab/>
      </w:r>
      <w:r>
        <w:rPr>
          <w:rFonts w:asciiTheme="minorHAnsi" w:hAnsiTheme="minorHAnsi" w:cstheme="minorHAnsi"/>
          <w:b/>
          <w:bCs/>
          <w:color w:val="FF0000"/>
        </w:rPr>
        <w:tab/>
      </w:r>
      <w:r>
        <w:rPr>
          <w:rFonts w:asciiTheme="minorHAnsi" w:hAnsiTheme="minorHAnsi" w:cstheme="minorHAnsi"/>
          <w:b/>
          <w:bCs/>
          <w:color w:val="FF0000"/>
        </w:rPr>
        <w:tab/>
      </w:r>
      <w:r>
        <w:rPr>
          <w:rFonts w:asciiTheme="minorHAnsi" w:hAnsiTheme="minorHAnsi" w:cstheme="minorHAnsi"/>
          <w:b/>
          <w:bCs/>
          <w:color w:val="FF0000"/>
        </w:rPr>
        <w:tab/>
      </w:r>
      <w:r>
        <w:rPr>
          <w:rFonts w:asciiTheme="minorHAnsi" w:hAnsiTheme="minorHAnsi" w:cstheme="minorHAnsi"/>
          <w:b/>
          <w:bCs/>
          <w:color w:val="FF0000"/>
        </w:rPr>
        <w:tab/>
      </w:r>
      <w:r>
        <w:rPr>
          <w:rFonts w:asciiTheme="minorHAnsi" w:hAnsiTheme="minorHAnsi" w:cstheme="minorHAnsi"/>
          <w:b/>
          <w:bCs/>
          <w:color w:val="FF0000"/>
        </w:rPr>
        <w:tab/>
      </w:r>
      <w:r>
        <w:rPr>
          <w:rFonts w:asciiTheme="minorHAnsi" w:hAnsiTheme="minorHAnsi" w:cstheme="minorHAnsi"/>
          <w:b/>
          <w:bCs/>
          <w:color w:val="FF0000"/>
        </w:rPr>
        <w:tab/>
      </w:r>
      <w:r w:rsidRPr="00FF5317">
        <w:rPr>
          <w:rFonts w:asciiTheme="minorHAnsi" w:hAnsiTheme="minorHAnsi" w:cstheme="minorHAnsi"/>
          <w:b/>
          <w:bCs/>
          <w:sz w:val="20"/>
          <w:szCs w:val="20"/>
        </w:rPr>
        <w:t>Zatwierdził:</w:t>
      </w:r>
    </w:p>
    <w:p w14:paraId="7380967F" w14:textId="77777777" w:rsidR="00633DCE" w:rsidRDefault="00633DCE" w:rsidP="00271699">
      <w:pPr>
        <w:ind w:firstLine="6237"/>
        <w:rPr>
          <w:rFonts w:asciiTheme="minorHAnsi" w:hAnsiTheme="minorHAnsi" w:cstheme="minorHAnsi"/>
          <w:b/>
          <w:bCs/>
          <w:color w:val="FF0000"/>
        </w:rPr>
      </w:pPr>
    </w:p>
    <w:p w14:paraId="10B6D3EA" w14:textId="76D56495" w:rsidR="004B5560" w:rsidRPr="00271699" w:rsidRDefault="004B5560" w:rsidP="00271699">
      <w:pPr>
        <w:ind w:firstLine="6237"/>
        <w:rPr>
          <w:rFonts w:asciiTheme="minorHAnsi" w:hAnsiTheme="minorHAnsi" w:cstheme="minorHAnsi"/>
          <w:b/>
          <w:bCs/>
          <w:color w:val="FF0000"/>
        </w:rPr>
      </w:pPr>
      <w:r w:rsidRPr="00271699">
        <w:rPr>
          <w:rFonts w:asciiTheme="minorHAnsi" w:hAnsiTheme="minorHAnsi" w:cstheme="minorHAnsi"/>
          <w:b/>
          <w:bCs/>
          <w:color w:val="FF0000"/>
        </w:rPr>
        <w:t>ANNA MOŁODCIAK</w:t>
      </w:r>
    </w:p>
    <w:p w14:paraId="50EC790B" w14:textId="77777777" w:rsidR="004B5560" w:rsidRPr="00271699" w:rsidRDefault="004B5560" w:rsidP="00271699">
      <w:pPr>
        <w:ind w:firstLine="6237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71699">
        <w:rPr>
          <w:rFonts w:asciiTheme="minorHAnsi" w:hAnsiTheme="minorHAnsi" w:cstheme="minorHAnsi"/>
          <w:b/>
          <w:bCs/>
          <w:color w:val="FF0000"/>
          <w:sz w:val="22"/>
          <w:szCs w:val="22"/>
        </w:rPr>
        <w:t>Wójt Gminy Kłodawa</w:t>
      </w:r>
    </w:p>
    <w:p w14:paraId="04FC1865" w14:textId="56407F68" w:rsidR="00271699" w:rsidRDefault="00271699" w:rsidP="008D2B3F">
      <w:pPr>
        <w:ind w:hanging="851"/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036492C6" w14:textId="445F6F2D" w:rsidR="00271699" w:rsidRDefault="00271699" w:rsidP="008D2B3F">
      <w:pPr>
        <w:ind w:hanging="851"/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1C38E27F" w14:textId="271A7568" w:rsidR="00271699" w:rsidRDefault="00271699" w:rsidP="008D2B3F">
      <w:pPr>
        <w:ind w:hanging="851"/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3D16E695" w14:textId="3298A6C4" w:rsidR="00633DCE" w:rsidRDefault="00633DCE" w:rsidP="008D2B3F">
      <w:pPr>
        <w:ind w:hanging="851"/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25426F5E" w14:textId="00B72B8A" w:rsidR="00633DCE" w:rsidRDefault="00633DCE" w:rsidP="008D2B3F">
      <w:pPr>
        <w:ind w:hanging="851"/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0E0DFE10" w14:textId="77777777" w:rsidR="00633DCE" w:rsidRDefault="00633DCE" w:rsidP="008D2B3F">
      <w:pPr>
        <w:ind w:hanging="851"/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070F9AB0" w14:textId="748364EF" w:rsidR="004B5560" w:rsidRPr="00591920" w:rsidRDefault="004B5560" w:rsidP="008D2B3F">
      <w:pPr>
        <w:ind w:hanging="851"/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  <w:r w:rsidRPr="00591920">
        <w:rPr>
          <w:rFonts w:asciiTheme="minorHAnsi" w:hAnsiTheme="minorHAnsi" w:cstheme="minorHAnsi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E4EF1" wp14:editId="6DDDE084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822575" cy="307975"/>
                <wp:effectExtent l="0" t="0" r="0" b="3175"/>
                <wp:wrapNone/>
                <wp:docPr id="15363" name="Text 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214AFE-DD1F-4EF5-A84A-D06C348D8C2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9DBA34" w14:textId="5F2A088E" w:rsidR="00FF5317" w:rsidRPr="00591920" w:rsidRDefault="00FF5317" w:rsidP="004B556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919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Kłodawa, dnia </w:t>
                            </w:r>
                            <w:r w:rsidR="009055A8" w:rsidRPr="005919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 w:rsidRPr="005919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55A8" w:rsidRPr="005919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czerwca</w:t>
                            </w:r>
                            <w:r w:rsidRPr="005919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9055A8" w:rsidRPr="005919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5919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wrap="none" lIns="92075" tIns="46038" rIns="92075" bIns="46038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E4EF1" id="_x0000_s1029" type="#_x0000_t202" style="position:absolute;margin-left:0;margin-top:.4pt;width:222.25pt;height:24.25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vSxgEAAHsDAAAOAAAAZHJzL2Uyb0RvYy54bWysU9uO0zAQfUfiHyy/06RZ9hY1XS2sipCW&#10;BWnhAxzbaSxij+XxNunfM3bTboE3xItlz9hnzjkzXt1NdmA7HdCAa/hyUXKmnQRl3LbhP75v3t1w&#10;hlE4JQZwuuF7jfxu/fbNavS1rqCHQenACMRhPfqG9zH6uihQ9toKXIDXjpIdBCsiHcO2UEGMhG6H&#10;oirLq2KEoHwAqREp+nBI8nXG7zot49euQx3Z0HDiFvMa8tqmtVivRL0NwvdGzjTEP7CwwjgqeoJ6&#10;EFGwl2D+grJGBkDo4kKCLaDrjNRZA6lZln+oee6F11kLmYP+ZBP+P1j5tHv23wKL0weYqIFZBPpH&#10;kD+ROfjYC7fV9yHA2GuhqPAyWVaMHuv5abIaa0wg7fgFFDVZvETIQFMXbHKFdDJCpwbsT6brKTJJ&#10;weqmqi6vLzmTlLsor29pn0qI+vjaB4yfNFiWNg0P1NSMLnaPGA9Xj1dSMQcbMwy5sYP7LUCYh4jO&#10;kzG/PtI/CIlTOzGjiEpikXItqD2JG2lIGu5oijkbPjuy4rYqE++YD++vygua9XCeac8yiQj6e3Jm&#10;YzLpV+jZT+pwlj1PYxqh83O+9fpn1r8AAAD//wMAUEsDBBQABgAIAAAAIQBJyyRk2wAAAAQBAAAP&#10;AAAAZHJzL2Rvd25yZXYueG1sTI/BTsMwEETvSPyDtUhcUGtTUqAhTkWhFWdaJK5uvE2ixusQu0n6&#10;9yynctvRjGbeZsvRNaLHLtSeNNxPFQikwtuaSg1fu83kGUSIhqxpPKGGMwZY5tdXmUmtH+gT+20s&#10;BZdQSI2GKsY2lTIUFToTpr5FYu/gO2ciy66UtjMDl7tGzpR6lM7UxAuVafGtwuK4PTkNd0V9Ps4+&#10;nr6Hn6FX7/N+pVbrUevbm/H1BUTEMV7C8IfP6JAz096fyAbRaOBHogamZy9JkjmIPR+LB5B5Jv/D&#10;578AAAD//wMAUEsBAi0AFAAGAAgAAAAhALaDOJL+AAAA4QEAABMAAAAAAAAAAAAAAAAAAAAAAFtD&#10;b250ZW50X1R5cGVzXS54bWxQSwECLQAUAAYACAAAACEAOP0h/9YAAACUAQAACwAAAAAAAAAAAAAA&#10;AAAvAQAAX3JlbHMvLnJlbHNQSwECLQAUAAYACAAAACEA6xF70sYBAAB7AwAADgAAAAAAAAAAAAAA&#10;AAAuAgAAZHJzL2Uyb0RvYy54bWxQSwECLQAUAAYACAAAACEAScskZNsAAAAEAQAADwAAAAAAAAAA&#10;AAAAAAAgBAAAZHJzL2Rvd25yZXYueG1sUEsFBgAAAAAEAAQA8wAAACgFAAAAAA==&#10;" filled="f" fillcolor="#4472c4 [3204]" stroked="f" strokecolor="black [3213]">
                <v:textbox style="mso-fit-shape-to-text:t" inset="7.25pt,1.2788mm,7.25pt,1.2788mm">
                  <w:txbxContent>
                    <w:p w14:paraId="1B9DBA34" w14:textId="5F2A088E" w:rsidR="00FF5317" w:rsidRPr="00591920" w:rsidRDefault="00FF5317" w:rsidP="004B5560">
                      <w:pPr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91920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Kłodawa, dnia </w:t>
                      </w:r>
                      <w:r w:rsidR="009055A8" w:rsidRPr="00591920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1</w:t>
                      </w:r>
                      <w:r w:rsidRPr="00591920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9055A8" w:rsidRPr="00591920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czerwca</w:t>
                      </w:r>
                      <w:r w:rsidRPr="00591920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202</w:t>
                      </w:r>
                      <w:r w:rsidR="009055A8" w:rsidRPr="00591920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591920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77BA34" w14:textId="77777777" w:rsidR="00E36349" w:rsidRPr="009C78FF" w:rsidRDefault="00E36349" w:rsidP="00F7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contextualSpacing/>
        <w:rPr>
          <w:rFonts w:asciiTheme="minorHAnsi" w:hAnsiTheme="minorHAnsi" w:cstheme="minorHAnsi"/>
          <w:b/>
          <w:i/>
          <w:iCs/>
          <w:smallCaps/>
          <w:color w:val="00B050"/>
          <w:sz w:val="20"/>
          <w:szCs w:val="20"/>
        </w:rPr>
      </w:pPr>
      <w:r w:rsidRPr="009C78FF">
        <w:rPr>
          <w:rFonts w:asciiTheme="minorHAnsi" w:hAnsiTheme="minorHAnsi" w:cstheme="minorHAnsi"/>
          <w:b/>
          <w:i/>
          <w:iCs/>
          <w:smallCaps/>
          <w:color w:val="00B050"/>
          <w:sz w:val="20"/>
          <w:szCs w:val="20"/>
        </w:rPr>
        <w:lastRenderedPageBreak/>
        <w:t>I. Dane ogólne</w:t>
      </w:r>
    </w:p>
    <w:p w14:paraId="172F1F21" w14:textId="77777777" w:rsidR="00E36349" w:rsidRPr="00452502" w:rsidRDefault="00E36349" w:rsidP="00E36349">
      <w:pPr>
        <w:contextualSpacing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312F4924" w14:textId="1A3B3BDA" w:rsidR="00E36349" w:rsidRPr="00452502" w:rsidRDefault="00E36349" w:rsidP="00144F40">
      <w:pPr>
        <w:pStyle w:val="Akapitzlist"/>
        <w:numPr>
          <w:ilvl w:val="0"/>
          <w:numId w:val="10"/>
        </w:numPr>
        <w:shd w:val="clear" w:color="auto" w:fill="FFFFFF" w:themeFill="background1"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52502">
        <w:rPr>
          <w:rFonts w:asciiTheme="minorHAnsi" w:hAnsiTheme="minorHAnsi" w:cstheme="minorHAnsi"/>
          <w:bCs/>
          <w:sz w:val="18"/>
          <w:szCs w:val="18"/>
        </w:rPr>
        <w:t xml:space="preserve">Nazwa i adres </w:t>
      </w:r>
      <w:r w:rsidR="00846451" w:rsidRPr="00452502">
        <w:rPr>
          <w:rFonts w:asciiTheme="minorHAnsi" w:hAnsiTheme="minorHAnsi" w:cstheme="minorHAnsi"/>
          <w:bCs/>
          <w:sz w:val="18"/>
          <w:szCs w:val="18"/>
        </w:rPr>
        <w:t xml:space="preserve">zamawiającego: </w:t>
      </w:r>
      <w:r w:rsidR="008D2B3F" w:rsidRPr="00452502">
        <w:rPr>
          <w:rFonts w:asciiTheme="minorHAnsi" w:hAnsiTheme="minorHAnsi" w:cstheme="minorHAnsi"/>
          <w:b/>
          <w:sz w:val="18"/>
          <w:szCs w:val="18"/>
        </w:rPr>
        <w:t>GMINA KŁODAWA, ul. Gorzowska 40</w:t>
      </w:r>
      <w:r w:rsidR="008431FC" w:rsidRPr="00452502">
        <w:rPr>
          <w:rFonts w:asciiTheme="minorHAnsi" w:hAnsiTheme="minorHAnsi" w:cstheme="minorHAnsi"/>
          <w:b/>
          <w:sz w:val="18"/>
          <w:szCs w:val="18"/>
        </w:rPr>
        <w:t>, 66-415 Kłodawa</w:t>
      </w:r>
    </w:p>
    <w:p w14:paraId="6C56B21B" w14:textId="77777777" w:rsidR="0049130F" w:rsidRDefault="00E36349" w:rsidP="00144F40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52502">
        <w:rPr>
          <w:rFonts w:asciiTheme="minorHAnsi" w:hAnsiTheme="minorHAnsi" w:cstheme="minorHAnsi"/>
          <w:bCs/>
          <w:sz w:val="18"/>
          <w:szCs w:val="18"/>
        </w:rPr>
        <w:t xml:space="preserve">Osoby do kontaktu po stronie zamawiającego: </w:t>
      </w:r>
    </w:p>
    <w:p w14:paraId="082A46C5" w14:textId="152E86D4" w:rsidR="0049130F" w:rsidRPr="00AD5B32" w:rsidRDefault="008431FC" w:rsidP="00144F40">
      <w:pPr>
        <w:pStyle w:val="Akapitzlist"/>
        <w:numPr>
          <w:ilvl w:val="0"/>
          <w:numId w:val="24"/>
        </w:numPr>
        <w:ind w:left="709" w:hanging="283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B32">
        <w:rPr>
          <w:rFonts w:asciiTheme="minorHAnsi" w:hAnsiTheme="minorHAnsi" w:cstheme="minorHAnsi"/>
          <w:b/>
          <w:sz w:val="18"/>
          <w:szCs w:val="18"/>
        </w:rPr>
        <w:t>Agnieszka Chudziak</w:t>
      </w:r>
      <w:r w:rsidR="00E36349" w:rsidRPr="00AD5B3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E2F33" w:rsidRPr="00AD5B32">
        <w:rPr>
          <w:rFonts w:asciiTheme="minorHAnsi" w:hAnsiTheme="minorHAnsi" w:cstheme="minorHAnsi"/>
          <w:b/>
          <w:sz w:val="18"/>
          <w:szCs w:val="18"/>
        </w:rPr>
        <w:t>–</w:t>
      </w:r>
      <w:r w:rsidR="00E36349" w:rsidRPr="00AD5B32">
        <w:rPr>
          <w:rFonts w:asciiTheme="minorHAnsi" w:hAnsiTheme="minorHAnsi" w:cstheme="minorHAnsi"/>
          <w:b/>
          <w:sz w:val="18"/>
          <w:szCs w:val="18"/>
        </w:rPr>
        <w:t xml:space="preserve"> Skarbnik Gminy </w:t>
      </w:r>
      <w:r w:rsidRPr="00AD5B32">
        <w:rPr>
          <w:rFonts w:asciiTheme="minorHAnsi" w:hAnsiTheme="minorHAnsi" w:cstheme="minorHAnsi"/>
          <w:b/>
          <w:sz w:val="18"/>
          <w:szCs w:val="18"/>
        </w:rPr>
        <w:t>Kłodawa</w:t>
      </w:r>
      <w:r w:rsidRPr="00AD5B32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="0049130F" w:rsidRPr="00AD5B32">
        <w:rPr>
          <w:rFonts w:asciiTheme="minorHAnsi" w:hAnsiTheme="minorHAnsi" w:cstheme="minorHAnsi"/>
          <w:bCs/>
          <w:sz w:val="18"/>
          <w:szCs w:val="18"/>
        </w:rPr>
        <w:t xml:space="preserve">e-mail: </w:t>
      </w:r>
      <w:hyperlink r:id="rId16" w:history="1">
        <w:r w:rsidR="0049130F" w:rsidRPr="00AD5B32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skarbnik@klodawa.pl</w:t>
        </w:r>
      </w:hyperlink>
      <w:r w:rsidR="0049130F" w:rsidRPr="00AD5B32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46E998F8" w14:textId="3A8FA234" w:rsidR="00E36349" w:rsidRPr="00452502" w:rsidRDefault="008431FC" w:rsidP="00144F40">
      <w:pPr>
        <w:pStyle w:val="Akapitzlist"/>
        <w:numPr>
          <w:ilvl w:val="0"/>
          <w:numId w:val="24"/>
        </w:numPr>
        <w:ind w:left="709" w:hanging="283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B32">
        <w:rPr>
          <w:rFonts w:asciiTheme="minorHAnsi" w:hAnsiTheme="minorHAnsi" w:cstheme="minorHAnsi"/>
          <w:b/>
          <w:sz w:val="18"/>
          <w:szCs w:val="18"/>
        </w:rPr>
        <w:t>Karolina Adamczyk</w:t>
      </w:r>
      <w:r w:rsidR="00E36349" w:rsidRPr="00AD5B3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E2F33" w:rsidRPr="00AD5B32">
        <w:rPr>
          <w:rFonts w:asciiTheme="minorHAnsi" w:hAnsiTheme="minorHAnsi" w:cstheme="minorHAnsi"/>
          <w:b/>
          <w:sz w:val="18"/>
          <w:szCs w:val="18"/>
        </w:rPr>
        <w:t>–</w:t>
      </w:r>
      <w:r w:rsidR="00E36349" w:rsidRPr="00AD5B3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707B1">
        <w:rPr>
          <w:rFonts w:asciiTheme="minorHAnsi" w:hAnsiTheme="minorHAnsi" w:cstheme="minorHAnsi"/>
          <w:b/>
          <w:sz w:val="18"/>
          <w:szCs w:val="18"/>
        </w:rPr>
        <w:t>Zastępca skarbnika</w:t>
      </w:r>
      <w:r w:rsidR="00E36349" w:rsidRPr="00AD5B32">
        <w:rPr>
          <w:rFonts w:asciiTheme="minorHAnsi" w:hAnsiTheme="minorHAnsi" w:cstheme="minorHAnsi"/>
          <w:b/>
          <w:sz w:val="18"/>
          <w:szCs w:val="18"/>
        </w:rPr>
        <w:t xml:space="preserve"> Urzędu Gminy</w:t>
      </w:r>
      <w:r w:rsidRPr="00AD5B32">
        <w:rPr>
          <w:rFonts w:asciiTheme="minorHAnsi" w:hAnsiTheme="minorHAnsi" w:cstheme="minorHAnsi"/>
          <w:bCs/>
          <w:sz w:val="18"/>
          <w:szCs w:val="18"/>
        </w:rPr>
        <w:t>,</w:t>
      </w:r>
      <w:r w:rsidR="00E36349" w:rsidRPr="00AD5B32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49130F" w:rsidRPr="00AD5B32">
        <w:rPr>
          <w:rFonts w:asciiTheme="minorHAnsi" w:hAnsiTheme="minorHAnsi" w:cstheme="minorHAnsi"/>
          <w:bCs/>
          <w:sz w:val="18"/>
          <w:szCs w:val="18"/>
        </w:rPr>
        <w:t xml:space="preserve">e-mail: </w:t>
      </w:r>
      <w:hyperlink r:id="rId17" w:history="1">
        <w:r w:rsidR="0049130F" w:rsidRPr="00AD5B32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kadamczyk@klodawa.pl</w:t>
        </w:r>
      </w:hyperlink>
      <w:r w:rsidR="0049130F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6122E9BD" w14:textId="316D4AE3" w:rsidR="00F7104F" w:rsidRPr="00452502" w:rsidRDefault="00F7104F" w:rsidP="00144F40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52502">
        <w:rPr>
          <w:rFonts w:asciiTheme="minorHAnsi" w:hAnsiTheme="minorHAnsi" w:cstheme="minorHAnsi"/>
          <w:bCs/>
          <w:sz w:val="18"/>
          <w:szCs w:val="18"/>
        </w:rPr>
        <w:t xml:space="preserve">Tryb udzielania zamówienia: Postępowanie nie podlega ustawie z dnia 29 stycznia 2004 r. Prawo zamówień publicznych ze względu na to, że wartość zamówienia nie przekracza kwoty </w:t>
      </w:r>
      <w:r w:rsidR="009055A8">
        <w:rPr>
          <w:rFonts w:asciiTheme="minorHAnsi" w:hAnsiTheme="minorHAnsi" w:cstheme="minorHAnsi"/>
          <w:bCs/>
          <w:sz w:val="18"/>
          <w:szCs w:val="18"/>
        </w:rPr>
        <w:t>13</w:t>
      </w:r>
      <w:r w:rsidRPr="00452502">
        <w:rPr>
          <w:rFonts w:asciiTheme="minorHAnsi" w:hAnsiTheme="minorHAnsi" w:cstheme="minorHAnsi"/>
          <w:bCs/>
          <w:sz w:val="18"/>
          <w:szCs w:val="18"/>
        </w:rPr>
        <w:t xml:space="preserve">0.000 </w:t>
      </w:r>
      <w:r w:rsidR="009055A8">
        <w:rPr>
          <w:rFonts w:asciiTheme="minorHAnsi" w:hAnsiTheme="minorHAnsi" w:cstheme="minorHAnsi"/>
          <w:bCs/>
          <w:sz w:val="18"/>
          <w:szCs w:val="18"/>
        </w:rPr>
        <w:t>zł</w:t>
      </w:r>
      <w:r w:rsidRPr="00452502">
        <w:rPr>
          <w:rFonts w:asciiTheme="minorHAnsi" w:hAnsiTheme="minorHAnsi" w:cstheme="minorHAnsi"/>
          <w:bCs/>
          <w:sz w:val="18"/>
          <w:szCs w:val="18"/>
        </w:rPr>
        <w:t xml:space="preserve"> (art. </w:t>
      </w:r>
      <w:r w:rsidR="009055A8">
        <w:rPr>
          <w:rFonts w:asciiTheme="minorHAnsi" w:hAnsiTheme="minorHAnsi" w:cstheme="minorHAnsi"/>
          <w:bCs/>
          <w:sz w:val="18"/>
          <w:szCs w:val="18"/>
        </w:rPr>
        <w:t>2</w:t>
      </w:r>
      <w:r w:rsidRPr="00452502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9055A8">
        <w:rPr>
          <w:rFonts w:asciiTheme="minorHAnsi" w:hAnsiTheme="minorHAnsi" w:cstheme="minorHAnsi"/>
          <w:bCs/>
          <w:sz w:val="18"/>
          <w:szCs w:val="18"/>
        </w:rPr>
        <w:t xml:space="preserve">ust. 1 </w:t>
      </w:r>
      <w:r w:rsidRPr="00452502">
        <w:rPr>
          <w:rFonts w:asciiTheme="minorHAnsi" w:hAnsiTheme="minorHAnsi" w:cstheme="minorHAnsi"/>
          <w:bCs/>
          <w:sz w:val="18"/>
          <w:szCs w:val="18"/>
        </w:rPr>
        <w:t xml:space="preserve">pkt </w:t>
      </w:r>
      <w:r w:rsidR="009055A8">
        <w:rPr>
          <w:rFonts w:asciiTheme="minorHAnsi" w:hAnsiTheme="minorHAnsi" w:cstheme="minorHAnsi"/>
          <w:bCs/>
          <w:sz w:val="18"/>
          <w:szCs w:val="18"/>
        </w:rPr>
        <w:t>1</w:t>
      </w:r>
      <w:r w:rsidRPr="00452502">
        <w:rPr>
          <w:rFonts w:asciiTheme="minorHAnsi" w:hAnsiTheme="minorHAnsi" w:cstheme="minorHAnsi"/>
          <w:bCs/>
          <w:sz w:val="18"/>
          <w:szCs w:val="18"/>
        </w:rPr>
        <w:t xml:space="preserve"> ustawy)</w:t>
      </w:r>
    </w:p>
    <w:p w14:paraId="34B417D0" w14:textId="5BCE2313" w:rsidR="00E36349" w:rsidRPr="00452502" w:rsidRDefault="00E36349" w:rsidP="00144F40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52502">
        <w:rPr>
          <w:rFonts w:asciiTheme="minorHAnsi" w:hAnsiTheme="minorHAnsi" w:cstheme="minorHAnsi"/>
          <w:bCs/>
          <w:sz w:val="18"/>
          <w:szCs w:val="18"/>
        </w:rPr>
        <w:t xml:space="preserve">Data i miejsce opublikowania zapytania ofertowego: </w:t>
      </w:r>
      <w:r w:rsidR="009055A8">
        <w:rPr>
          <w:rFonts w:asciiTheme="minorHAnsi" w:hAnsiTheme="minorHAnsi" w:cstheme="minorHAnsi"/>
          <w:b/>
          <w:sz w:val="18"/>
          <w:szCs w:val="18"/>
        </w:rPr>
        <w:t>01.06.2023</w:t>
      </w:r>
      <w:r w:rsidR="008431FC" w:rsidRPr="00452502">
        <w:rPr>
          <w:rFonts w:asciiTheme="minorHAnsi" w:hAnsiTheme="minorHAnsi" w:cstheme="minorHAnsi"/>
          <w:b/>
          <w:sz w:val="18"/>
          <w:szCs w:val="18"/>
        </w:rPr>
        <w:t xml:space="preserve"> r.</w:t>
      </w:r>
      <w:r w:rsidRPr="00452502">
        <w:rPr>
          <w:rFonts w:asciiTheme="minorHAnsi" w:hAnsiTheme="minorHAnsi" w:cstheme="minorHAnsi"/>
          <w:b/>
          <w:sz w:val="18"/>
          <w:szCs w:val="18"/>
        </w:rPr>
        <w:t xml:space="preserve"> opublikowano na BIP-</w:t>
      </w:r>
      <w:proofErr w:type="spellStart"/>
      <w:r w:rsidRPr="00452502">
        <w:rPr>
          <w:rFonts w:asciiTheme="minorHAnsi" w:hAnsiTheme="minorHAnsi" w:cstheme="minorHAnsi"/>
          <w:b/>
          <w:sz w:val="18"/>
          <w:szCs w:val="18"/>
        </w:rPr>
        <w:t>ie</w:t>
      </w:r>
      <w:proofErr w:type="spellEnd"/>
      <w:r w:rsidRPr="00452502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03167723" w14:textId="3E746C8C" w:rsidR="00E36349" w:rsidRPr="00452502" w:rsidRDefault="00E36349" w:rsidP="00144F40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bCs/>
          <w:sz w:val="18"/>
          <w:szCs w:val="18"/>
        </w:rPr>
        <w:t>Zasady komunikowania się z zamawiającym</w:t>
      </w:r>
      <w:r w:rsidRPr="00452502">
        <w:rPr>
          <w:rFonts w:asciiTheme="minorHAnsi" w:hAnsiTheme="minorHAnsi" w:cstheme="minorHAnsi"/>
          <w:sz w:val="18"/>
          <w:szCs w:val="18"/>
        </w:rPr>
        <w:t>.</w:t>
      </w:r>
    </w:p>
    <w:p w14:paraId="64DDC0A7" w14:textId="2D4509CB" w:rsidR="00E36349" w:rsidRPr="0049130F" w:rsidRDefault="00E36349" w:rsidP="00144F4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Wykonawcy do upływu terminu składania ofert mogą wnioskować o wyjaśnienia lub uszczegółowienia dotyczące treści zapytania ofertowego</w:t>
      </w:r>
      <w:r w:rsidR="00F501DD">
        <w:rPr>
          <w:rFonts w:asciiTheme="minorHAnsi" w:hAnsiTheme="minorHAnsi" w:cstheme="minorHAnsi"/>
          <w:sz w:val="18"/>
          <w:szCs w:val="18"/>
        </w:rPr>
        <w:t xml:space="preserve"> </w:t>
      </w:r>
      <w:r w:rsidRPr="00F501DD">
        <w:rPr>
          <w:rFonts w:asciiTheme="minorHAnsi" w:hAnsiTheme="minorHAnsi" w:cstheme="minorHAnsi"/>
          <w:sz w:val="18"/>
          <w:szCs w:val="18"/>
        </w:rPr>
        <w:t xml:space="preserve">- na adres mailowy: </w:t>
      </w:r>
      <w:hyperlink r:id="rId18" w:history="1">
        <w:r w:rsidR="0049130F" w:rsidRPr="0049130F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skarbnik@klodawa.pl</w:t>
        </w:r>
      </w:hyperlink>
      <w:r w:rsidR="008356DA">
        <w:rPr>
          <w:rFonts w:asciiTheme="minorHAnsi" w:hAnsiTheme="minorHAnsi" w:cstheme="minorHAnsi"/>
          <w:bCs/>
          <w:sz w:val="18"/>
          <w:szCs w:val="18"/>
        </w:rPr>
        <w:t xml:space="preserve">, które </w:t>
      </w:r>
    </w:p>
    <w:p w14:paraId="2A34C200" w14:textId="294C78AD" w:rsidR="00E36349" w:rsidRPr="00452502" w:rsidRDefault="008356DA" w:rsidP="00F7104F">
      <w:pPr>
        <w:ind w:left="709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dpowiedzi zamawiający umieści na stronie internetowej </w:t>
      </w:r>
      <w:hyperlink r:id="rId19" w:history="1">
        <w:r w:rsidR="005E0948" w:rsidRPr="00C00F3C">
          <w:rPr>
            <w:rStyle w:val="Hipercze"/>
            <w:rFonts w:asciiTheme="minorHAnsi" w:hAnsiTheme="minorHAnsi" w:cstheme="minorHAnsi"/>
            <w:sz w:val="18"/>
            <w:szCs w:val="18"/>
          </w:rPr>
          <w:t>www.klodawa.biuletyn.net/</w:t>
        </w:r>
      </w:hyperlink>
      <w:r w:rsidR="00E36349" w:rsidRPr="00452502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B977212" w14:textId="220FC573" w:rsidR="00E36349" w:rsidRPr="00452502" w:rsidRDefault="00E36349" w:rsidP="00144F4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Zamawiający informuje, że w przypadkach uzasadnionych może zmienić treść zapytania ofertowego. Informację o</w:t>
      </w:r>
      <w:r w:rsid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 xml:space="preserve">zmianie zamawiający umieści na stronie internetowej </w:t>
      </w:r>
      <w:hyperlink r:id="rId20" w:history="1">
        <w:r w:rsidR="005E0948" w:rsidRPr="00C00F3C">
          <w:rPr>
            <w:rStyle w:val="Hipercze"/>
            <w:rFonts w:asciiTheme="minorHAnsi" w:hAnsiTheme="minorHAnsi" w:cstheme="minorHAnsi"/>
            <w:sz w:val="18"/>
            <w:szCs w:val="18"/>
          </w:rPr>
          <w:t>www.klodawa.biuletyn.net/</w:t>
        </w:r>
      </w:hyperlink>
      <w:r w:rsidRPr="00452502">
        <w:rPr>
          <w:rFonts w:asciiTheme="minorHAnsi" w:hAnsiTheme="minorHAnsi" w:cstheme="minorHAnsi"/>
          <w:sz w:val="18"/>
          <w:szCs w:val="18"/>
        </w:rPr>
        <w:t>. Jeżeli zmiana będzie wymagała przedłużenia terminu składania ofert, zamawiający przedłuży ten termin.</w:t>
      </w:r>
    </w:p>
    <w:p w14:paraId="6BFFF8C6" w14:textId="77777777" w:rsidR="00E36349" w:rsidRPr="00452502" w:rsidRDefault="00E36349" w:rsidP="00E36349">
      <w:pPr>
        <w:contextualSpacing/>
        <w:rPr>
          <w:rFonts w:asciiTheme="minorHAnsi" w:hAnsiTheme="minorHAnsi" w:cstheme="minorHAnsi"/>
          <w:b/>
          <w:smallCaps/>
          <w:sz w:val="10"/>
          <w:szCs w:val="10"/>
        </w:rPr>
      </w:pPr>
    </w:p>
    <w:p w14:paraId="55F7B4C5" w14:textId="4B39C25F" w:rsidR="00E36349" w:rsidRPr="009C78FF" w:rsidRDefault="00E36349" w:rsidP="00F7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rPr>
          <w:rFonts w:asciiTheme="minorHAnsi" w:hAnsiTheme="minorHAnsi" w:cstheme="minorHAnsi"/>
          <w:b/>
          <w:i/>
          <w:iCs/>
          <w:smallCaps/>
          <w:color w:val="00B050"/>
          <w:sz w:val="20"/>
          <w:szCs w:val="20"/>
        </w:rPr>
      </w:pPr>
      <w:r w:rsidRPr="009C78FF">
        <w:rPr>
          <w:rFonts w:asciiTheme="minorHAnsi" w:hAnsiTheme="minorHAnsi" w:cstheme="minorHAnsi"/>
          <w:b/>
          <w:i/>
          <w:iCs/>
          <w:smallCaps/>
          <w:color w:val="00B050"/>
          <w:sz w:val="20"/>
          <w:szCs w:val="20"/>
        </w:rPr>
        <w:t>II. Opis przedmiotu zamówienia</w:t>
      </w:r>
    </w:p>
    <w:p w14:paraId="0DB53A7B" w14:textId="77777777" w:rsidR="00E36349" w:rsidRPr="00800AFA" w:rsidRDefault="00E36349" w:rsidP="00E36349">
      <w:pPr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p w14:paraId="7C91464A" w14:textId="77777777" w:rsidR="00E36349" w:rsidRPr="00452502" w:rsidRDefault="00E36349" w:rsidP="00E36349">
      <w:pPr>
        <w:tabs>
          <w:tab w:val="left" w:pos="142"/>
        </w:tabs>
        <w:ind w:left="-142"/>
        <w:jc w:val="center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 xml:space="preserve">Przedmiotem zamówienia jest wykonanie usługi polegającej na: </w:t>
      </w:r>
    </w:p>
    <w:p w14:paraId="6C427B44" w14:textId="0E64BFA0" w:rsidR="008431FC" w:rsidRPr="00452502" w:rsidRDefault="00E36349" w:rsidP="00E36349">
      <w:pPr>
        <w:tabs>
          <w:tab w:val="left" w:pos="142"/>
        </w:tabs>
        <w:ind w:left="-142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1" w:name="_Hlk34994061"/>
      <w:r w:rsidRPr="00452502">
        <w:rPr>
          <w:rFonts w:asciiTheme="minorHAnsi" w:hAnsiTheme="minorHAnsi" w:cstheme="minorHAnsi"/>
          <w:b/>
          <w:sz w:val="18"/>
          <w:szCs w:val="18"/>
        </w:rPr>
        <w:t>„</w:t>
      </w:r>
      <w:r w:rsidR="00D25CB5">
        <w:rPr>
          <w:rFonts w:asciiTheme="minorHAnsi" w:hAnsiTheme="minorHAnsi" w:cstheme="minorHAnsi"/>
          <w:b/>
          <w:sz w:val="18"/>
          <w:szCs w:val="18"/>
        </w:rPr>
        <w:t>B</w:t>
      </w:r>
      <w:r w:rsidRPr="00452502">
        <w:rPr>
          <w:rFonts w:asciiTheme="minorHAnsi" w:hAnsiTheme="minorHAnsi" w:cstheme="minorHAnsi"/>
          <w:b/>
          <w:sz w:val="18"/>
          <w:szCs w:val="18"/>
        </w:rPr>
        <w:t>ankow</w:t>
      </w:r>
      <w:r w:rsidR="00D25CB5">
        <w:rPr>
          <w:rFonts w:asciiTheme="minorHAnsi" w:hAnsiTheme="minorHAnsi" w:cstheme="minorHAnsi"/>
          <w:b/>
          <w:sz w:val="18"/>
          <w:szCs w:val="18"/>
        </w:rPr>
        <w:t>a obsługa</w:t>
      </w:r>
      <w:r w:rsidRPr="00452502">
        <w:rPr>
          <w:rFonts w:asciiTheme="minorHAnsi" w:hAnsiTheme="minorHAnsi" w:cstheme="minorHAnsi"/>
          <w:b/>
          <w:sz w:val="18"/>
          <w:szCs w:val="18"/>
        </w:rPr>
        <w:t xml:space="preserve"> budżetu Gminy </w:t>
      </w:r>
      <w:r w:rsidR="008431FC" w:rsidRPr="00452502">
        <w:rPr>
          <w:rFonts w:asciiTheme="minorHAnsi" w:hAnsiTheme="minorHAnsi" w:cstheme="minorHAnsi"/>
          <w:b/>
          <w:sz w:val="18"/>
          <w:szCs w:val="18"/>
        </w:rPr>
        <w:t>Kłodawa</w:t>
      </w:r>
      <w:r w:rsidRPr="00452502">
        <w:rPr>
          <w:rFonts w:asciiTheme="minorHAnsi" w:hAnsiTheme="minorHAnsi" w:cstheme="minorHAnsi"/>
          <w:b/>
          <w:sz w:val="18"/>
          <w:szCs w:val="18"/>
        </w:rPr>
        <w:t xml:space="preserve"> oraz </w:t>
      </w:r>
      <w:r w:rsidR="00D25CB5">
        <w:rPr>
          <w:rFonts w:asciiTheme="minorHAnsi" w:hAnsiTheme="minorHAnsi" w:cstheme="minorHAnsi"/>
          <w:b/>
          <w:sz w:val="18"/>
          <w:szCs w:val="18"/>
        </w:rPr>
        <w:t xml:space="preserve">jej </w:t>
      </w:r>
      <w:r w:rsidRPr="00452502">
        <w:rPr>
          <w:rFonts w:asciiTheme="minorHAnsi" w:hAnsiTheme="minorHAnsi" w:cstheme="minorHAnsi"/>
          <w:b/>
          <w:sz w:val="18"/>
          <w:szCs w:val="18"/>
        </w:rPr>
        <w:t xml:space="preserve">jednostek organizacyjnych </w:t>
      </w:r>
    </w:p>
    <w:p w14:paraId="4D7FDF9B" w14:textId="76EC355E" w:rsidR="00E36349" w:rsidRPr="00452502" w:rsidRDefault="00E36349" w:rsidP="00E36349">
      <w:pPr>
        <w:tabs>
          <w:tab w:val="left" w:pos="142"/>
        </w:tabs>
        <w:ind w:left="-142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52502">
        <w:rPr>
          <w:rFonts w:asciiTheme="minorHAnsi" w:hAnsiTheme="minorHAnsi" w:cstheme="minorHAnsi"/>
          <w:b/>
          <w:sz w:val="18"/>
          <w:szCs w:val="18"/>
        </w:rPr>
        <w:t>w okresie od 01</w:t>
      </w:r>
      <w:r w:rsidR="008363DF">
        <w:rPr>
          <w:rFonts w:asciiTheme="minorHAnsi" w:hAnsiTheme="minorHAnsi" w:cstheme="minorHAnsi"/>
          <w:b/>
          <w:sz w:val="18"/>
          <w:szCs w:val="18"/>
        </w:rPr>
        <w:t xml:space="preserve"> sierpnia </w:t>
      </w:r>
      <w:r w:rsidRPr="00452502">
        <w:rPr>
          <w:rFonts w:asciiTheme="minorHAnsi" w:hAnsiTheme="minorHAnsi" w:cstheme="minorHAnsi"/>
          <w:b/>
          <w:sz w:val="18"/>
          <w:szCs w:val="18"/>
        </w:rPr>
        <w:t>202</w:t>
      </w:r>
      <w:r w:rsidR="009055A8">
        <w:rPr>
          <w:rFonts w:asciiTheme="minorHAnsi" w:hAnsiTheme="minorHAnsi" w:cstheme="minorHAnsi"/>
          <w:b/>
          <w:sz w:val="18"/>
          <w:szCs w:val="18"/>
        </w:rPr>
        <w:t>3</w:t>
      </w:r>
      <w:r w:rsidRPr="0045250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501DD">
        <w:rPr>
          <w:rFonts w:asciiTheme="minorHAnsi" w:hAnsiTheme="minorHAnsi" w:cstheme="minorHAnsi"/>
          <w:b/>
          <w:sz w:val="18"/>
          <w:szCs w:val="18"/>
        </w:rPr>
        <w:t xml:space="preserve">r. </w:t>
      </w:r>
      <w:r w:rsidRPr="00452502">
        <w:rPr>
          <w:rFonts w:asciiTheme="minorHAnsi" w:hAnsiTheme="minorHAnsi" w:cstheme="minorHAnsi"/>
          <w:b/>
          <w:sz w:val="18"/>
          <w:szCs w:val="18"/>
        </w:rPr>
        <w:t xml:space="preserve">do </w:t>
      </w:r>
      <w:r w:rsidR="008431FC" w:rsidRPr="00452502">
        <w:rPr>
          <w:rFonts w:asciiTheme="minorHAnsi" w:hAnsiTheme="minorHAnsi" w:cstheme="minorHAnsi"/>
          <w:b/>
          <w:sz w:val="18"/>
          <w:szCs w:val="18"/>
        </w:rPr>
        <w:t>3</w:t>
      </w:r>
      <w:r w:rsidR="008363DF">
        <w:rPr>
          <w:rFonts w:asciiTheme="minorHAnsi" w:hAnsiTheme="minorHAnsi" w:cstheme="minorHAnsi"/>
          <w:b/>
          <w:sz w:val="18"/>
          <w:szCs w:val="18"/>
        </w:rPr>
        <w:t xml:space="preserve">1 lipca </w:t>
      </w:r>
      <w:r w:rsidRPr="00452502">
        <w:rPr>
          <w:rFonts w:asciiTheme="minorHAnsi" w:hAnsiTheme="minorHAnsi" w:cstheme="minorHAnsi"/>
          <w:b/>
          <w:sz w:val="18"/>
          <w:szCs w:val="18"/>
        </w:rPr>
        <w:t>20</w:t>
      </w:r>
      <w:r w:rsidR="008431FC" w:rsidRPr="00452502">
        <w:rPr>
          <w:rFonts w:asciiTheme="minorHAnsi" w:hAnsiTheme="minorHAnsi" w:cstheme="minorHAnsi"/>
          <w:b/>
          <w:sz w:val="18"/>
          <w:szCs w:val="18"/>
        </w:rPr>
        <w:t>2</w:t>
      </w:r>
      <w:r w:rsidR="009055A8">
        <w:rPr>
          <w:rFonts w:asciiTheme="minorHAnsi" w:hAnsiTheme="minorHAnsi" w:cstheme="minorHAnsi"/>
          <w:b/>
          <w:sz w:val="18"/>
          <w:szCs w:val="18"/>
        </w:rPr>
        <w:t>6</w:t>
      </w:r>
      <w:r w:rsidR="00F501DD">
        <w:rPr>
          <w:rFonts w:asciiTheme="minorHAnsi" w:hAnsiTheme="minorHAnsi" w:cstheme="minorHAnsi"/>
          <w:b/>
          <w:sz w:val="18"/>
          <w:szCs w:val="18"/>
        </w:rPr>
        <w:t xml:space="preserve"> r.</w:t>
      </w:r>
      <w:r w:rsidRPr="00452502">
        <w:rPr>
          <w:rFonts w:asciiTheme="minorHAnsi" w:hAnsiTheme="minorHAnsi" w:cstheme="minorHAnsi"/>
          <w:b/>
          <w:sz w:val="18"/>
          <w:szCs w:val="18"/>
        </w:rPr>
        <w:t>”</w:t>
      </w:r>
    </w:p>
    <w:bookmarkEnd w:id="1"/>
    <w:p w14:paraId="3DB2198C" w14:textId="77777777" w:rsidR="00E36349" w:rsidRPr="00452502" w:rsidRDefault="00E36349" w:rsidP="00E36349">
      <w:pPr>
        <w:tabs>
          <w:tab w:val="left" w:pos="142"/>
        </w:tabs>
        <w:ind w:left="-142"/>
        <w:jc w:val="both"/>
        <w:rPr>
          <w:rFonts w:asciiTheme="minorHAnsi" w:hAnsiTheme="minorHAnsi" w:cstheme="minorHAnsi"/>
          <w:sz w:val="10"/>
          <w:szCs w:val="10"/>
        </w:rPr>
      </w:pPr>
    </w:p>
    <w:p w14:paraId="748ADA56" w14:textId="66B81CC1" w:rsidR="00E36349" w:rsidRPr="000B36A9" w:rsidRDefault="00E36349" w:rsidP="007E177C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36A9">
        <w:rPr>
          <w:rFonts w:asciiTheme="minorHAnsi" w:hAnsiTheme="minorHAnsi" w:cstheme="minorHAnsi"/>
          <w:sz w:val="18"/>
          <w:szCs w:val="18"/>
        </w:rPr>
        <w:t xml:space="preserve">Przedmiot zamówienia stanowi obsługa bankowa budżetu Gminy </w:t>
      </w:r>
      <w:r w:rsidR="008431FC" w:rsidRPr="000B36A9">
        <w:rPr>
          <w:rFonts w:asciiTheme="minorHAnsi" w:hAnsiTheme="minorHAnsi" w:cstheme="minorHAnsi"/>
          <w:sz w:val="18"/>
          <w:szCs w:val="18"/>
        </w:rPr>
        <w:t>Kłodawa</w:t>
      </w:r>
      <w:r w:rsidRPr="000B36A9">
        <w:rPr>
          <w:rFonts w:asciiTheme="minorHAnsi" w:hAnsiTheme="minorHAnsi" w:cstheme="minorHAnsi"/>
          <w:sz w:val="18"/>
          <w:szCs w:val="18"/>
        </w:rPr>
        <w:t xml:space="preserve"> oraz jednostek organizacyjnych</w:t>
      </w:r>
      <w:r w:rsidR="000B36A9" w:rsidRPr="000B36A9">
        <w:rPr>
          <w:rFonts w:asciiTheme="minorHAnsi" w:hAnsiTheme="minorHAnsi" w:cstheme="minorHAnsi"/>
          <w:sz w:val="18"/>
          <w:szCs w:val="18"/>
        </w:rPr>
        <w:t xml:space="preserve">, tj. </w:t>
      </w:r>
      <w:r w:rsidR="00846451" w:rsidRPr="000B36A9">
        <w:rPr>
          <w:rFonts w:asciiTheme="minorHAnsi" w:hAnsiTheme="minorHAnsi" w:cstheme="minorHAnsi"/>
          <w:sz w:val="18"/>
          <w:szCs w:val="18"/>
        </w:rPr>
        <w:t>Gmina Kłodawa, Szkoła Podstawowa w Kłodawie, Gminne Przedszkole w Kłodawie, Szkoła Podstawowa w Różankach, Gminne Przedszkole w Wojcieszycach, Gminny Żłobek w Kłodawie</w:t>
      </w:r>
      <w:r w:rsidR="000B36A9" w:rsidRPr="000B36A9">
        <w:rPr>
          <w:rFonts w:asciiTheme="minorHAnsi" w:hAnsiTheme="minorHAnsi" w:cstheme="minorHAnsi"/>
          <w:sz w:val="18"/>
          <w:szCs w:val="18"/>
        </w:rPr>
        <w:t xml:space="preserve">, </w:t>
      </w:r>
      <w:r w:rsidR="00846451" w:rsidRPr="000B36A9">
        <w:rPr>
          <w:rFonts w:asciiTheme="minorHAnsi" w:hAnsiTheme="minorHAnsi" w:cstheme="minorHAnsi"/>
          <w:sz w:val="18"/>
          <w:szCs w:val="18"/>
        </w:rPr>
        <w:t xml:space="preserve">Gminny Ośrodek Pomocy Społecznej w Kłodawie, Gminny Ośrodek Kultury w Kłodawie, Gminna Biblioteka w Kłodawie </w:t>
      </w:r>
      <w:r w:rsidRPr="000B36A9">
        <w:rPr>
          <w:rFonts w:asciiTheme="minorHAnsi" w:hAnsiTheme="minorHAnsi" w:cstheme="minorHAnsi"/>
          <w:sz w:val="18"/>
          <w:szCs w:val="18"/>
        </w:rPr>
        <w:t>(oraz ewentualnie utworzonych w okresie obowiązywania umowy), w okresie od 01.0</w:t>
      </w:r>
      <w:r w:rsidR="008D3451" w:rsidRPr="000B36A9">
        <w:rPr>
          <w:rFonts w:asciiTheme="minorHAnsi" w:hAnsiTheme="minorHAnsi" w:cstheme="minorHAnsi"/>
          <w:sz w:val="18"/>
          <w:szCs w:val="18"/>
        </w:rPr>
        <w:t>8</w:t>
      </w:r>
      <w:r w:rsidRPr="000B36A9">
        <w:rPr>
          <w:rFonts w:asciiTheme="minorHAnsi" w:hAnsiTheme="minorHAnsi" w:cstheme="minorHAnsi"/>
          <w:sz w:val="18"/>
          <w:szCs w:val="18"/>
        </w:rPr>
        <w:t>.202</w:t>
      </w:r>
      <w:r w:rsidR="009055A8" w:rsidRPr="000B36A9">
        <w:rPr>
          <w:rFonts w:asciiTheme="minorHAnsi" w:hAnsiTheme="minorHAnsi" w:cstheme="minorHAnsi"/>
          <w:sz w:val="18"/>
          <w:szCs w:val="18"/>
        </w:rPr>
        <w:t>3</w:t>
      </w:r>
      <w:r w:rsidR="008431FC" w:rsidRPr="000B36A9">
        <w:rPr>
          <w:rFonts w:asciiTheme="minorHAnsi" w:hAnsiTheme="minorHAnsi" w:cstheme="minorHAnsi"/>
          <w:sz w:val="18"/>
          <w:szCs w:val="18"/>
        </w:rPr>
        <w:t xml:space="preserve"> r.</w:t>
      </w:r>
      <w:r w:rsidRPr="000B36A9">
        <w:rPr>
          <w:rFonts w:asciiTheme="minorHAnsi" w:hAnsiTheme="minorHAnsi" w:cstheme="minorHAnsi"/>
          <w:sz w:val="18"/>
          <w:szCs w:val="18"/>
        </w:rPr>
        <w:t xml:space="preserve"> do </w:t>
      </w:r>
      <w:r w:rsidR="008431FC" w:rsidRPr="000B36A9">
        <w:rPr>
          <w:rFonts w:asciiTheme="minorHAnsi" w:hAnsiTheme="minorHAnsi" w:cstheme="minorHAnsi"/>
          <w:sz w:val="18"/>
          <w:szCs w:val="18"/>
        </w:rPr>
        <w:t>3</w:t>
      </w:r>
      <w:r w:rsidR="008D3451" w:rsidRPr="000B36A9">
        <w:rPr>
          <w:rFonts w:asciiTheme="minorHAnsi" w:hAnsiTheme="minorHAnsi" w:cstheme="minorHAnsi"/>
          <w:sz w:val="18"/>
          <w:szCs w:val="18"/>
        </w:rPr>
        <w:t>1</w:t>
      </w:r>
      <w:r w:rsidRPr="000B36A9">
        <w:rPr>
          <w:rFonts w:asciiTheme="minorHAnsi" w:hAnsiTheme="minorHAnsi" w:cstheme="minorHAnsi"/>
          <w:sz w:val="18"/>
          <w:szCs w:val="18"/>
        </w:rPr>
        <w:t>.</w:t>
      </w:r>
      <w:r w:rsidR="008431FC" w:rsidRPr="000B36A9">
        <w:rPr>
          <w:rFonts w:asciiTheme="minorHAnsi" w:hAnsiTheme="minorHAnsi" w:cstheme="minorHAnsi"/>
          <w:sz w:val="18"/>
          <w:szCs w:val="18"/>
        </w:rPr>
        <w:t>0</w:t>
      </w:r>
      <w:r w:rsidR="008D3451" w:rsidRPr="000B36A9">
        <w:rPr>
          <w:rFonts w:asciiTheme="minorHAnsi" w:hAnsiTheme="minorHAnsi" w:cstheme="minorHAnsi"/>
          <w:sz w:val="18"/>
          <w:szCs w:val="18"/>
        </w:rPr>
        <w:t>7</w:t>
      </w:r>
      <w:r w:rsidRPr="000B36A9">
        <w:rPr>
          <w:rFonts w:asciiTheme="minorHAnsi" w:hAnsiTheme="minorHAnsi" w:cstheme="minorHAnsi"/>
          <w:sz w:val="18"/>
          <w:szCs w:val="18"/>
        </w:rPr>
        <w:t>.202</w:t>
      </w:r>
      <w:r w:rsidR="009055A8" w:rsidRPr="000B36A9">
        <w:rPr>
          <w:rFonts w:asciiTheme="minorHAnsi" w:hAnsiTheme="minorHAnsi" w:cstheme="minorHAnsi"/>
          <w:sz w:val="18"/>
          <w:szCs w:val="18"/>
        </w:rPr>
        <w:t>6</w:t>
      </w:r>
      <w:r w:rsidR="008431FC" w:rsidRPr="000B36A9">
        <w:rPr>
          <w:rFonts w:asciiTheme="minorHAnsi" w:hAnsiTheme="minorHAnsi" w:cstheme="minorHAnsi"/>
          <w:sz w:val="18"/>
          <w:szCs w:val="18"/>
        </w:rPr>
        <w:t xml:space="preserve"> </w:t>
      </w:r>
      <w:r w:rsidRPr="000B36A9">
        <w:rPr>
          <w:rFonts w:asciiTheme="minorHAnsi" w:hAnsiTheme="minorHAnsi" w:cstheme="minorHAnsi"/>
          <w:sz w:val="18"/>
          <w:szCs w:val="18"/>
        </w:rPr>
        <w:t>r., z</w:t>
      </w:r>
      <w:r w:rsidR="008431FC" w:rsidRPr="000B36A9">
        <w:rPr>
          <w:rFonts w:asciiTheme="minorHAnsi" w:hAnsiTheme="minorHAnsi" w:cstheme="minorHAnsi"/>
          <w:sz w:val="18"/>
          <w:szCs w:val="18"/>
        </w:rPr>
        <w:t> </w:t>
      </w:r>
      <w:r w:rsidRPr="000B36A9">
        <w:rPr>
          <w:rFonts w:asciiTheme="minorHAnsi" w:hAnsiTheme="minorHAnsi" w:cstheme="minorHAnsi"/>
          <w:sz w:val="18"/>
          <w:szCs w:val="18"/>
        </w:rPr>
        <w:t xml:space="preserve">zastrzeżeniem, że przygotowanie, uruchomienie i przeszkolenie w zakresie systemu obsługi bankowej zostanie zrealizowane do dnia </w:t>
      </w:r>
      <w:r w:rsidR="00B054EE" w:rsidRPr="000B36A9">
        <w:rPr>
          <w:rFonts w:asciiTheme="minorHAnsi" w:hAnsiTheme="minorHAnsi" w:cstheme="minorHAnsi"/>
          <w:sz w:val="18"/>
          <w:szCs w:val="18"/>
        </w:rPr>
        <w:t>15.07</w:t>
      </w:r>
      <w:r w:rsidR="008431FC" w:rsidRPr="000B36A9">
        <w:rPr>
          <w:rFonts w:asciiTheme="minorHAnsi" w:hAnsiTheme="minorHAnsi" w:cstheme="minorHAnsi"/>
          <w:sz w:val="18"/>
          <w:szCs w:val="18"/>
        </w:rPr>
        <w:t>.202</w:t>
      </w:r>
      <w:r w:rsidR="00C55BE6" w:rsidRPr="000B36A9">
        <w:rPr>
          <w:rFonts w:asciiTheme="minorHAnsi" w:hAnsiTheme="minorHAnsi" w:cstheme="minorHAnsi"/>
          <w:sz w:val="18"/>
          <w:szCs w:val="18"/>
        </w:rPr>
        <w:t>3</w:t>
      </w:r>
      <w:r w:rsidR="008431FC" w:rsidRPr="000B36A9">
        <w:rPr>
          <w:rFonts w:asciiTheme="minorHAnsi" w:hAnsiTheme="minorHAnsi" w:cstheme="minorHAnsi"/>
          <w:sz w:val="18"/>
          <w:szCs w:val="18"/>
        </w:rPr>
        <w:t xml:space="preserve"> </w:t>
      </w:r>
      <w:r w:rsidRPr="000B36A9">
        <w:rPr>
          <w:rFonts w:asciiTheme="minorHAnsi" w:hAnsiTheme="minorHAnsi" w:cstheme="minorHAnsi"/>
          <w:sz w:val="18"/>
          <w:szCs w:val="18"/>
        </w:rPr>
        <w:t xml:space="preserve">r. Numery nowych rachunków bankowych, które będą obowiązywały od </w:t>
      </w:r>
      <w:r w:rsidR="008D3451" w:rsidRPr="000B36A9">
        <w:rPr>
          <w:rFonts w:asciiTheme="minorHAnsi" w:hAnsiTheme="minorHAnsi" w:cstheme="minorHAnsi"/>
          <w:sz w:val="18"/>
          <w:szCs w:val="18"/>
        </w:rPr>
        <w:t>01</w:t>
      </w:r>
      <w:r w:rsidRPr="000B36A9">
        <w:rPr>
          <w:rFonts w:asciiTheme="minorHAnsi" w:hAnsiTheme="minorHAnsi" w:cstheme="minorHAnsi"/>
          <w:sz w:val="18"/>
          <w:szCs w:val="18"/>
        </w:rPr>
        <w:t>.0</w:t>
      </w:r>
      <w:r w:rsidR="008D3451" w:rsidRPr="000B36A9">
        <w:rPr>
          <w:rFonts w:asciiTheme="minorHAnsi" w:hAnsiTheme="minorHAnsi" w:cstheme="minorHAnsi"/>
          <w:sz w:val="18"/>
          <w:szCs w:val="18"/>
        </w:rPr>
        <w:t>8</w:t>
      </w:r>
      <w:r w:rsidRPr="000B36A9">
        <w:rPr>
          <w:rFonts w:asciiTheme="minorHAnsi" w:hAnsiTheme="minorHAnsi" w:cstheme="minorHAnsi"/>
          <w:sz w:val="18"/>
          <w:szCs w:val="18"/>
        </w:rPr>
        <w:t>.202</w:t>
      </w:r>
      <w:r w:rsidR="009055A8" w:rsidRPr="000B36A9">
        <w:rPr>
          <w:rFonts w:asciiTheme="minorHAnsi" w:hAnsiTheme="minorHAnsi" w:cstheme="minorHAnsi"/>
          <w:sz w:val="18"/>
          <w:szCs w:val="18"/>
        </w:rPr>
        <w:t>3</w:t>
      </w:r>
      <w:r w:rsidR="008431FC" w:rsidRPr="000B36A9">
        <w:rPr>
          <w:rFonts w:asciiTheme="minorHAnsi" w:hAnsiTheme="minorHAnsi" w:cstheme="minorHAnsi"/>
          <w:sz w:val="18"/>
          <w:szCs w:val="18"/>
        </w:rPr>
        <w:t xml:space="preserve"> </w:t>
      </w:r>
      <w:r w:rsidRPr="000B36A9">
        <w:rPr>
          <w:rFonts w:asciiTheme="minorHAnsi" w:hAnsiTheme="minorHAnsi" w:cstheme="minorHAnsi"/>
          <w:sz w:val="18"/>
          <w:szCs w:val="18"/>
        </w:rPr>
        <w:t xml:space="preserve">r. zostaną wskazane Zamawiającemu </w:t>
      </w:r>
      <w:r w:rsidRPr="000B36A9">
        <w:rPr>
          <w:rFonts w:asciiTheme="minorHAnsi" w:hAnsiTheme="minorHAnsi" w:cstheme="minorHAnsi"/>
          <w:b/>
          <w:sz w:val="18"/>
          <w:szCs w:val="18"/>
          <w:u w:val="single"/>
        </w:rPr>
        <w:t>w terminie 7 dni</w:t>
      </w:r>
      <w:r w:rsidRPr="000B36A9">
        <w:rPr>
          <w:rFonts w:asciiTheme="minorHAnsi" w:hAnsiTheme="minorHAnsi" w:cstheme="minorHAnsi"/>
          <w:sz w:val="18"/>
          <w:szCs w:val="18"/>
        </w:rPr>
        <w:t xml:space="preserve"> od dnia podpisania umowy.</w:t>
      </w:r>
    </w:p>
    <w:p w14:paraId="0DE70437" w14:textId="3FDBE2DE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452502">
        <w:rPr>
          <w:rFonts w:asciiTheme="minorHAnsi" w:hAnsiTheme="minorHAnsi" w:cstheme="minorHAnsi"/>
          <w:sz w:val="18"/>
          <w:szCs w:val="18"/>
        </w:rPr>
        <w:t>Zakres zamówienia obejmuje otwarcie i prowadzenie rachunków bankowych: bieżących, pomocniczych i</w:t>
      </w:r>
      <w:r w:rsidR="00C54EE2" w:rsidRP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>walutowych. Zamawiający wyraża zgodę na pobieranie wyciągów bankowych wyłącznie z systemu bankowości elektronicznej w</w:t>
      </w:r>
      <w:r w:rsid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 xml:space="preserve">formie PDF bez załączników (z zastrzeżeniem, iż w przypadku uniemożliwiającym identyfikacje wpłaty wykonawca umożliwi wygenerowanie załącznika). </w:t>
      </w:r>
      <w:r w:rsidRPr="00452502">
        <w:rPr>
          <w:rFonts w:asciiTheme="minorHAnsi" w:hAnsiTheme="minorHAnsi" w:cstheme="minorHAnsi"/>
          <w:sz w:val="18"/>
          <w:szCs w:val="18"/>
          <w:u w:val="single"/>
        </w:rPr>
        <w:t xml:space="preserve">Na dzień ogłoszenia zamówienia szacuje się ilość rachunków bankowych na </w:t>
      </w:r>
      <w:r w:rsidR="009055A8">
        <w:rPr>
          <w:rFonts w:asciiTheme="minorHAnsi" w:hAnsiTheme="minorHAnsi" w:cstheme="minorHAnsi"/>
          <w:sz w:val="18"/>
          <w:szCs w:val="18"/>
          <w:u w:val="single"/>
        </w:rPr>
        <w:t>6</w:t>
      </w:r>
      <w:r w:rsidR="004F4FD7" w:rsidRPr="00452502">
        <w:rPr>
          <w:rFonts w:asciiTheme="minorHAnsi" w:hAnsiTheme="minorHAnsi" w:cstheme="minorHAnsi"/>
          <w:sz w:val="18"/>
          <w:szCs w:val="18"/>
          <w:u w:val="single"/>
        </w:rPr>
        <w:t>0</w:t>
      </w:r>
      <w:r w:rsidR="008E2F33">
        <w:rPr>
          <w:rFonts w:asciiTheme="minorHAnsi" w:hAnsiTheme="minorHAnsi" w:cstheme="minorHAnsi"/>
          <w:sz w:val="18"/>
          <w:szCs w:val="18"/>
          <w:u w:val="single"/>
        </w:rPr>
        <w:t> </w:t>
      </w:r>
      <w:r w:rsidRPr="00452502">
        <w:rPr>
          <w:rFonts w:asciiTheme="minorHAnsi" w:hAnsiTheme="minorHAnsi" w:cstheme="minorHAnsi"/>
          <w:sz w:val="18"/>
          <w:szCs w:val="18"/>
          <w:u w:val="single"/>
        </w:rPr>
        <w:t>szt.</w:t>
      </w:r>
    </w:p>
    <w:p w14:paraId="729965E7" w14:textId="77777777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Bank będzie otwierał oraz zamykał rachunki bankowe w terminie do dwóch dni od dnia złożenia dyspozycji.</w:t>
      </w:r>
    </w:p>
    <w:p w14:paraId="01E74A67" w14:textId="77777777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 przypadku powołania nowych jednostek organizacyjnych w okresie objętym zamówieniem, ich obsługa bankowa będzie prowadzona na warunkach zgodnych z zawartą z wykonawcą umową.</w:t>
      </w:r>
    </w:p>
    <w:p w14:paraId="211E1215" w14:textId="77777777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Zamykanie rachunków bankowych przez Wykonawcę będzie bezpłatne.</w:t>
      </w:r>
    </w:p>
    <w:p w14:paraId="19A8801B" w14:textId="77777777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 ramach obsługi bankowej Wykonawca zobowiązany jest do:</w:t>
      </w:r>
    </w:p>
    <w:p w14:paraId="7047596F" w14:textId="7A86FFDF" w:rsidR="00E36349" w:rsidRPr="00452502" w:rsidRDefault="00504158" w:rsidP="00144F40">
      <w:pPr>
        <w:pStyle w:val="Akapitzlist"/>
        <w:numPr>
          <w:ilvl w:val="0"/>
          <w:numId w:val="2"/>
        </w:numPr>
        <w:suppressAutoHyphens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o</w:t>
      </w:r>
      <w:r w:rsidR="00E36349" w:rsidRPr="00452502">
        <w:rPr>
          <w:rFonts w:asciiTheme="minorHAnsi" w:hAnsiTheme="minorHAnsi" w:cstheme="minorHAnsi"/>
          <w:sz w:val="18"/>
          <w:szCs w:val="18"/>
        </w:rPr>
        <w:t>twarcia rachunków bieżących, rachunków pomocniczych oraz w walutach obcych w okresie obowiązywania umowy,</w:t>
      </w:r>
    </w:p>
    <w:p w14:paraId="7C3ED80E" w14:textId="7B8B82F4" w:rsidR="00E36349" w:rsidRPr="00452502" w:rsidRDefault="00504158" w:rsidP="00144F40">
      <w:pPr>
        <w:pStyle w:val="Akapitzlist"/>
        <w:numPr>
          <w:ilvl w:val="0"/>
          <w:numId w:val="2"/>
        </w:numPr>
        <w:suppressAutoHyphens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p</w:t>
      </w:r>
      <w:r w:rsidR="00E36349" w:rsidRPr="00452502">
        <w:rPr>
          <w:rFonts w:asciiTheme="minorHAnsi" w:hAnsiTheme="minorHAnsi" w:cstheme="minorHAnsi"/>
          <w:sz w:val="18"/>
          <w:szCs w:val="18"/>
        </w:rPr>
        <w:t>rowadzenie rachunków bieżących, rachunków pomocniczych oraz w walutach obcych w</w:t>
      </w:r>
      <w:r w:rsidR="008431FC" w:rsidRPr="00452502">
        <w:rPr>
          <w:rFonts w:asciiTheme="minorHAnsi" w:hAnsiTheme="minorHAnsi" w:cstheme="minorHAnsi"/>
          <w:sz w:val="18"/>
          <w:szCs w:val="18"/>
        </w:rPr>
        <w:t> </w:t>
      </w:r>
      <w:r w:rsidR="00E36349" w:rsidRPr="00452502">
        <w:rPr>
          <w:rFonts w:asciiTheme="minorHAnsi" w:hAnsiTheme="minorHAnsi" w:cstheme="minorHAnsi"/>
          <w:sz w:val="18"/>
          <w:szCs w:val="18"/>
        </w:rPr>
        <w:t>okresie obowiązywania umowy,</w:t>
      </w:r>
    </w:p>
    <w:p w14:paraId="11F37E1C" w14:textId="22886CE4" w:rsidR="00E36349" w:rsidRPr="00452502" w:rsidRDefault="00504158" w:rsidP="00144F40">
      <w:pPr>
        <w:pStyle w:val="Akapitzlist"/>
        <w:numPr>
          <w:ilvl w:val="0"/>
          <w:numId w:val="2"/>
        </w:numPr>
        <w:suppressAutoHyphens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o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procentowania stałą stawką w okresie trwania umowy środków na rachunkach zabezpieczeń należytego </w:t>
      </w:r>
      <w:r w:rsidR="000F77AF" w:rsidRPr="00452502">
        <w:rPr>
          <w:rFonts w:asciiTheme="minorHAnsi" w:hAnsiTheme="minorHAnsi" w:cstheme="minorHAnsi"/>
          <w:sz w:val="18"/>
          <w:szCs w:val="18"/>
        </w:rPr>
        <w:t>wykonania umowy</w:t>
      </w:r>
      <w:r w:rsidR="00E36349" w:rsidRPr="00452502">
        <w:rPr>
          <w:rFonts w:asciiTheme="minorHAnsi" w:hAnsiTheme="minorHAnsi" w:cstheme="minorHAnsi"/>
          <w:sz w:val="18"/>
          <w:szCs w:val="18"/>
        </w:rPr>
        <w:t>. Oprocentowanie na rachunkach depozytowych będzie określone przez Wykonawcę w</w:t>
      </w:r>
      <w:r w:rsidR="00B929A7" w:rsidRPr="00452502">
        <w:rPr>
          <w:rFonts w:asciiTheme="minorHAnsi" w:hAnsiTheme="minorHAnsi" w:cstheme="minorHAnsi"/>
          <w:sz w:val="18"/>
          <w:szCs w:val="18"/>
        </w:rPr>
        <w:t> </w:t>
      </w:r>
      <w:r w:rsidR="00E36349" w:rsidRPr="00452502">
        <w:rPr>
          <w:rFonts w:asciiTheme="minorHAnsi" w:hAnsiTheme="minorHAnsi" w:cstheme="minorHAnsi"/>
          <w:sz w:val="18"/>
          <w:szCs w:val="18"/>
        </w:rPr>
        <w:t>umowie generalnej, a Zamawiający wskaże Wykonawcy rachunki objęte tymi warunkami</w:t>
      </w:r>
      <w:r w:rsidR="00452502">
        <w:rPr>
          <w:rFonts w:asciiTheme="minorHAnsi" w:hAnsiTheme="minorHAnsi" w:cstheme="minorHAnsi"/>
          <w:sz w:val="18"/>
          <w:szCs w:val="18"/>
        </w:rPr>
        <w:t>,</w:t>
      </w:r>
    </w:p>
    <w:p w14:paraId="14660469" w14:textId="0912BFAE" w:rsidR="00504158" w:rsidRPr="00452502" w:rsidRDefault="00504158" w:rsidP="00144F40">
      <w:pPr>
        <w:pStyle w:val="Akapitzlist"/>
        <w:numPr>
          <w:ilvl w:val="0"/>
          <w:numId w:val="2"/>
        </w:numPr>
        <w:suppressAutoHyphens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prowadzenia punktu kasowego oraz zamontowanie bankomatu w budynku Urzędu Gminy Kłodawa</w:t>
      </w:r>
      <w:r w:rsidR="00452502">
        <w:rPr>
          <w:rFonts w:asciiTheme="minorHAnsi" w:hAnsiTheme="minorHAnsi" w:cstheme="minorHAnsi"/>
          <w:sz w:val="18"/>
          <w:szCs w:val="18"/>
        </w:rPr>
        <w:t>,</w:t>
      </w:r>
    </w:p>
    <w:p w14:paraId="4539B6BD" w14:textId="397CF012" w:rsidR="00E36349" w:rsidRPr="00452502" w:rsidRDefault="00504158" w:rsidP="00144F40">
      <w:pPr>
        <w:pStyle w:val="Akapitzlist"/>
        <w:numPr>
          <w:ilvl w:val="0"/>
          <w:numId w:val="2"/>
        </w:numPr>
        <w:suppressAutoHyphens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p</w:t>
      </w:r>
      <w:r w:rsidR="00E36349" w:rsidRPr="00452502">
        <w:rPr>
          <w:rFonts w:asciiTheme="minorHAnsi" w:hAnsiTheme="minorHAnsi" w:cstheme="minorHAnsi"/>
          <w:sz w:val="18"/>
          <w:szCs w:val="18"/>
        </w:rPr>
        <w:t>rzyjmowanie wpłat gotówkowych własnych i obcych (obejmuje wpłaty podatków i opłat lokalnych ora</w:t>
      </w:r>
      <w:r w:rsidRPr="00452502">
        <w:rPr>
          <w:rFonts w:asciiTheme="minorHAnsi" w:hAnsiTheme="minorHAnsi" w:cstheme="minorHAnsi"/>
          <w:sz w:val="18"/>
          <w:szCs w:val="18"/>
        </w:rPr>
        <w:t>z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 innych należności dokonywanych przez osoby fizyczne i prawne oraz podmioty nie posiadające osobowości prawnej) – bez opłat i prowizji</w:t>
      </w:r>
      <w:r w:rsidR="00452502">
        <w:rPr>
          <w:rFonts w:asciiTheme="minorHAnsi" w:hAnsiTheme="minorHAnsi" w:cstheme="minorHAnsi"/>
          <w:sz w:val="18"/>
          <w:szCs w:val="18"/>
        </w:rPr>
        <w:t>,</w:t>
      </w:r>
    </w:p>
    <w:p w14:paraId="52243DD6" w14:textId="59986C3F" w:rsidR="00E36349" w:rsidRPr="00452502" w:rsidRDefault="00504158" w:rsidP="00144F40">
      <w:pPr>
        <w:pStyle w:val="Akapitzlist"/>
        <w:numPr>
          <w:ilvl w:val="0"/>
          <w:numId w:val="2"/>
        </w:numPr>
        <w:suppressAutoHyphens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s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porządzania i udostępniania bez opłat potwierdzeń dokonywanych operacji na rachunkach bankowych (wyciągi bankowe), na koniec każdego dnia roboczego wraz z dokumentacją umożliwiającą prawidłową kwalifikację dowodów, wyciągi bankowe dostępne będą następnego </w:t>
      </w:r>
      <w:r w:rsidR="000F77AF" w:rsidRPr="00452502">
        <w:rPr>
          <w:rFonts w:asciiTheme="minorHAnsi" w:hAnsiTheme="minorHAnsi" w:cstheme="minorHAnsi"/>
          <w:sz w:val="18"/>
          <w:szCs w:val="18"/>
        </w:rPr>
        <w:t>dnia po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 dokonaniu operacji</w:t>
      </w:r>
      <w:r w:rsidR="00452502">
        <w:rPr>
          <w:rFonts w:asciiTheme="minorHAnsi" w:hAnsiTheme="minorHAnsi" w:cstheme="minorHAnsi"/>
          <w:sz w:val="18"/>
          <w:szCs w:val="18"/>
        </w:rPr>
        <w:t>,</w:t>
      </w:r>
    </w:p>
    <w:p w14:paraId="53651807" w14:textId="6955365A" w:rsidR="00E36349" w:rsidRPr="00452502" w:rsidRDefault="00504158" w:rsidP="00144F40">
      <w:pPr>
        <w:pStyle w:val="Akapitzlist"/>
        <w:numPr>
          <w:ilvl w:val="0"/>
          <w:numId w:val="2"/>
        </w:numPr>
        <w:suppressAutoHyphens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d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okonywania wszelkich przelewów elektronicznych wychodzących od Wykonawcy i jednostek organizacyjnych objętych </w:t>
      </w:r>
      <w:r w:rsidR="009055A8" w:rsidRPr="00452502">
        <w:rPr>
          <w:rFonts w:asciiTheme="minorHAnsi" w:hAnsiTheme="minorHAnsi" w:cstheme="minorHAnsi"/>
          <w:sz w:val="18"/>
          <w:szCs w:val="18"/>
        </w:rPr>
        <w:t>umową bez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 prowizji </w:t>
      </w:r>
      <w:r w:rsidR="009055A8" w:rsidRPr="00452502">
        <w:rPr>
          <w:rFonts w:asciiTheme="minorHAnsi" w:hAnsiTheme="minorHAnsi" w:cstheme="minorHAnsi"/>
          <w:sz w:val="18"/>
          <w:szCs w:val="18"/>
        </w:rPr>
        <w:t>(ok.</w:t>
      </w:r>
      <w:r w:rsidR="009055A8">
        <w:rPr>
          <w:rFonts w:asciiTheme="minorHAnsi" w:hAnsiTheme="minorHAnsi" w:cstheme="minorHAnsi"/>
          <w:sz w:val="18"/>
          <w:szCs w:val="18"/>
        </w:rPr>
        <w:t xml:space="preserve"> </w:t>
      </w:r>
      <w:r w:rsidR="00E36349" w:rsidRPr="00452502">
        <w:rPr>
          <w:rFonts w:asciiTheme="minorHAnsi" w:hAnsiTheme="minorHAnsi" w:cstheme="minorHAnsi"/>
          <w:sz w:val="18"/>
          <w:szCs w:val="18"/>
        </w:rPr>
        <w:t>1 500 szt. miesięcznie)</w:t>
      </w:r>
      <w:r w:rsidR="00452502">
        <w:rPr>
          <w:rFonts w:asciiTheme="minorHAnsi" w:hAnsiTheme="minorHAnsi" w:cstheme="minorHAnsi"/>
          <w:sz w:val="18"/>
          <w:szCs w:val="18"/>
        </w:rPr>
        <w:t>,</w:t>
      </w:r>
    </w:p>
    <w:p w14:paraId="6857A3DA" w14:textId="21571063" w:rsidR="00E36349" w:rsidRPr="00452502" w:rsidRDefault="00504158" w:rsidP="00144F40">
      <w:pPr>
        <w:pStyle w:val="Akapitzlist"/>
        <w:numPr>
          <w:ilvl w:val="0"/>
          <w:numId w:val="2"/>
        </w:numPr>
        <w:suppressAutoHyphens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b</w:t>
      </w:r>
      <w:r w:rsidR="00E36349" w:rsidRPr="00452502">
        <w:rPr>
          <w:rFonts w:asciiTheme="minorHAnsi" w:hAnsiTheme="minorHAnsi" w:cstheme="minorHAnsi"/>
          <w:sz w:val="18"/>
          <w:szCs w:val="18"/>
        </w:rPr>
        <w:t>ezpłatnego wydawania opinii i zaświadczeń bankowych na wniosek Zamawiającego i</w:t>
      </w:r>
      <w:r w:rsidR="008431FC" w:rsidRPr="00452502">
        <w:rPr>
          <w:rFonts w:asciiTheme="minorHAnsi" w:hAnsiTheme="minorHAnsi" w:cstheme="minorHAnsi"/>
          <w:sz w:val="18"/>
          <w:szCs w:val="18"/>
        </w:rPr>
        <w:t> </w:t>
      </w:r>
      <w:r w:rsidR="00E36349" w:rsidRPr="00452502">
        <w:rPr>
          <w:rFonts w:asciiTheme="minorHAnsi" w:hAnsiTheme="minorHAnsi" w:cstheme="minorHAnsi"/>
          <w:sz w:val="18"/>
          <w:szCs w:val="18"/>
        </w:rPr>
        <w:t>obsługiwanych jednostek w terminie nie dłuższym niż 7 dni od dnia złożenia wniosku</w:t>
      </w:r>
      <w:r w:rsidR="00452502">
        <w:rPr>
          <w:rFonts w:asciiTheme="minorHAnsi" w:hAnsiTheme="minorHAnsi" w:cstheme="minorHAnsi"/>
          <w:sz w:val="18"/>
          <w:szCs w:val="18"/>
        </w:rPr>
        <w:t>,</w:t>
      </w:r>
    </w:p>
    <w:p w14:paraId="0535BDD6" w14:textId="250F459B" w:rsidR="00E36349" w:rsidRPr="00452502" w:rsidRDefault="00504158" w:rsidP="00144F40">
      <w:pPr>
        <w:pStyle w:val="Akapitzlist"/>
        <w:numPr>
          <w:ilvl w:val="0"/>
          <w:numId w:val="2"/>
        </w:numPr>
        <w:suppressAutoHyphens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</w:t>
      </w:r>
      <w:r w:rsidR="00E36349" w:rsidRPr="00452502">
        <w:rPr>
          <w:rFonts w:asciiTheme="minorHAnsi" w:hAnsiTheme="minorHAnsi" w:cstheme="minorHAnsi"/>
          <w:sz w:val="18"/>
          <w:szCs w:val="18"/>
        </w:rPr>
        <w:t>drożeni</w:t>
      </w:r>
      <w:r w:rsidRPr="00452502">
        <w:rPr>
          <w:rFonts w:asciiTheme="minorHAnsi" w:hAnsiTheme="minorHAnsi" w:cstheme="minorHAnsi"/>
          <w:sz w:val="18"/>
          <w:szCs w:val="18"/>
        </w:rPr>
        <w:t>a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 systemu elektronicznej obsługi rachunków bankowych, </w:t>
      </w:r>
      <w:r w:rsidR="000F77AF" w:rsidRPr="00452502">
        <w:rPr>
          <w:rFonts w:asciiTheme="minorHAnsi" w:hAnsiTheme="minorHAnsi" w:cstheme="minorHAnsi"/>
          <w:sz w:val="18"/>
          <w:szCs w:val="18"/>
        </w:rPr>
        <w:t>jednolitego dla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 rachunków bankowych dla </w:t>
      </w:r>
      <w:r w:rsidR="000F77AF" w:rsidRPr="00452502">
        <w:rPr>
          <w:rFonts w:asciiTheme="minorHAnsi" w:hAnsiTheme="minorHAnsi" w:cstheme="minorHAnsi"/>
          <w:sz w:val="18"/>
          <w:szCs w:val="18"/>
        </w:rPr>
        <w:t>wszystkich jednostek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 organizacyjnych Gminy </w:t>
      </w:r>
      <w:r w:rsidRPr="00452502">
        <w:rPr>
          <w:rFonts w:asciiTheme="minorHAnsi" w:hAnsiTheme="minorHAnsi" w:cstheme="minorHAnsi"/>
          <w:sz w:val="18"/>
          <w:szCs w:val="18"/>
        </w:rPr>
        <w:t>Kłodawa</w:t>
      </w:r>
      <w:r w:rsidR="00E36349" w:rsidRPr="00452502">
        <w:rPr>
          <w:rFonts w:asciiTheme="minorHAnsi" w:hAnsiTheme="minorHAnsi" w:cstheme="minorHAnsi"/>
          <w:sz w:val="18"/>
          <w:szCs w:val="18"/>
        </w:rPr>
        <w:t>, przekazywanie i</w:t>
      </w:r>
      <w:r w:rsidR="008431FC" w:rsidRPr="00452502">
        <w:rPr>
          <w:rFonts w:asciiTheme="minorHAnsi" w:hAnsiTheme="minorHAnsi" w:cstheme="minorHAnsi"/>
          <w:sz w:val="18"/>
          <w:szCs w:val="18"/>
        </w:rPr>
        <w:t> </w:t>
      </w:r>
      <w:r w:rsidR="00E36349" w:rsidRPr="00452502">
        <w:rPr>
          <w:rFonts w:asciiTheme="minorHAnsi" w:hAnsiTheme="minorHAnsi" w:cstheme="minorHAnsi"/>
          <w:sz w:val="18"/>
          <w:szCs w:val="18"/>
        </w:rPr>
        <w:t>instalowanie wersji aktualizujących w</w:t>
      </w:r>
      <w:r w:rsidR="00452502">
        <w:rPr>
          <w:rFonts w:asciiTheme="minorHAnsi" w:hAnsiTheme="minorHAnsi" w:cstheme="minorHAnsi"/>
          <w:sz w:val="18"/>
          <w:szCs w:val="18"/>
        </w:rPr>
        <w:t> </w:t>
      </w:r>
      <w:r w:rsidR="00E36349" w:rsidRPr="00452502">
        <w:rPr>
          <w:rFonts w:asciiTheme="minorHAnsi" w:hAnsiTheme="minorHAnsi" w:cstheme="minorHAnsi"/>
          <w:sz w:val="18"/>
          <w:szCs w:val="18"/>
        </w:rPr>
        <w:t>okresie trwania umowy oraz świadczenie serwisu oprogramowania, bez opłat i prowizji</w:t>
      </w:r>
      <w:r w:rsidR="00452502">
        <w:rPr>
          <w:rFonts w:asciiTheme="minorHAnsi" w:hAnsiTheme="minorHAnsi" w:cstheme="minorHAnsi"/>
          <w:sz w:val="18"/>
          <w:szCs w:val="18"/>
        </w:rPr>
        <w:t>,</w:t>
      </w:r>
    </w:p>
    <w:p w14:paraId="79C073D6" w14:textId="7B11A038" w:rsidR="00E36349" w:rsidRPr="00452502" w:rsidRDefault="00504158" w:rsidP="00144F40">
      <w:pPr>
        <w:pStyle w:val="Akapitzlist"/>
        <w:numPr>
          <w:ilvl w:val="0"/>
          <w:numId w:val="2"/>
        </w:numPr>
        <w:suppressAutoHyphens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m</w:t>
      </w:r>
      <w:r w:rsidR="00E36349" w:rsidRPr="00452502">
        <w:rPr>
          <w:rFonts w:asciiTheme="minorHAnsi" w:hAnsiTheme="minorHAnsi" w:cstheme="minorHAnsi"/>
          <w:sz w:val="18"/>
          <w:szCs w:val="18"/>
        </w:rPr>
        <w:t>ożliwość lokowania wolnych środków na lokatach terminowych</w:t>
      </w:r>
      <w:r w:rsidR="00452502">
        <w:rPr>
          <w:rFonts w:asciiTheme="minorHAnsi" w:hAnsiTheme="minorHAnsi" w:cstheme="minorHAnsi"/>
          <w:sz w:val="18"/>
          <w:szCs w:val="18"/>
        </w:rPr>
        <w:t>,</w:t>
      </w:r>
    </w:p>
    <w:p w14:paraId="6728C250" w14:textId="0B0D904C" w:rsidR="00E36349" w:rsidRPr="00452502" w:rsidRDefault="00504158" w:rsidP="00144F40">
      <w:pPr>
        <w:pStyle w:val="Akapitzlist"/>
        <w:numPr>
          <w:ilvl w:val="0"/>
          <w:numId w:val="2"/>
        </w:numPr>
        <w:suppressAutoHyphens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lastRenderedPageBreak/>
        <w:t>b</w:t>
      </w:r>
      <w:r w:rsidR="00E36349" w:rsidRPr="00452502">
        <w:rPr>
          <w:rFonts w:asciiTheme="minorHAnsi" w:hAnsiTheme="minorHAnsi" w:cstheme="minorHAnsi"/>
          <w:sz w:val="18"/>
          <w:szCs w:val="18"/>
        </w:rPr>
        <w:t>ezpłatn</w:t>
      </w:r>
      <w:r w:rsidRPr="00452502">
        <w:rPr>
          <w:rFonts w:asciiTheme="minorHAnsi" w:hAnsiTheme="minorHAnsi" w:cstheme="minorHAnsi"/>
          <w:sz w:val="18"/>
          <w:szCs w:val="18"/>
        </w:rPr>
        <w:t>ą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 obsług</w:t>
      </w:r>
      <w:r w:rsidRPr="00452502">
        <w:rPr>
          <w:rFonts w:asciiTheme="minorHAnsi" w:hAnsiTheme="minorHAnsi" w:cstheme="minorHAnsi"/>
          <w:sz w:val="18"/>
          <w:szCs w:val="18"/>
        </w:rPr>
        <w:t>ę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 wpłat w formie wpłaty zamkniętej do kasy placówek </w:t>
      </w:r>
      <w:r w:rsidR="00854F7E">
        <w:rPr>
          <w:rFonts w:asciiTheme="minorHAnsi" w:hAnsiTheme="minorHAnsi" w:cstheme="minorHAnsi"/>
          <w:sz w:val="18"/>
          <w:szCs w:val="18"/>
        </w:rPr>
        <w:t xml:space="preserve">bądź oddziałów </w:t>
      </w:r>
      <w:r w:rsidR="00E36349" w:rsidRPr="00452502">
        <w:rPr>
          <w:rFonts w:asciiTheme="minorHAnsi" w:hAnsiTheme="minorHAnsi" w:cstheme="minorHAnsi"/>
          <w:sz w:val="18"/>
          <w:szCs w:val="18"/>
        </w:rPr>
        <w:t>Wykonawcy dedykowane do obsługi Zamawiającego poza kolejnością</w:t>
      </w:r>
      <w:r w:rsidR="00854F7E">
        <w:rPr>
          <w:rFonts w:asciiTheme="minorHAnsi" w:hAnsiTheme="minorHAnsi" w:cstheme="minorHAnsi"/>
          <w:sz w:val="18"/>
          <w:szCs w:val="18"/>
        </w:rPr>
        <w:t>, w tym w punkcie kasowym utworzonym w siedzibie Zamawiającego</w:t>
      </w:r>
      <w:r w:rsidR="00452502">
        <w:rPr>
          <w:rFonts w:asciiTheme="minorHAnsi" w:hAnsiTheme="minorHAnsi" w:cstheme="minorHAnsi"/>
          <w:sz w:val="18"/>
          <w:szCs w:val="18"/>
        </w:rPr>
        <w:t>,</w:t>
      </w:r>
    </w:p>
    <w:p w14:paraId="21B374B8" w14:textId="32936D4F" w:rsidR="00E36349" w:rsidRPr="00452502" w:rsidRDefault="00504158" w:rsidP="00144F40">
      <w:pPr>
        <w:pStyle w:val="Akapitzlist"/>
        <w:numPr>
          <w:ilvl w:val="0"/>
          <w:numId w:val="2"/>
        </w:numPr>
        <w:suppressAutoHyphens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</w:t>
      </w:r>
      <w:r w:rsidR="00E36349" w:rsidRPr="00452502">
        <w:rPr>
          <w:rFonts w:asciiTheme="minorHAnsi" w:hAnsiTheme="minorHAnsi" w:cstheme="minorHAnsi"/>
          <w:sz w:val="18"/>
          <w:szCs w:val="18"/>
        </w:rPr>
        <w:t>prowadzenie usługi automatycznej identyfikacji przychodzących płatności masowych (zgodnego ze standardami IBAN) oraz zapewnienie współpracy tej usługi ze zintegrowanym systemem informatycznym Zamawiającego, bez dodatkowych opłat</w:t>
      </w:r>
      <w:r w:rsidR="00452502">
        <w:rPr>
          <w:rFonts w:asciiTheme="minorHAnsi" w:hAnsiTheme="minorHAnsi" w:cstheme="minorHAnsi"/>
          <w:sz w:val="18"/>
          <w:szCs w:val="18"/>
        </w:rPr>
        <w:t>,</w:t>
      </w:r>
    </w:p>
    <w:p w14:paraId="7C9181C5" w14:textId="1DD5694A" w:rsidR="00E36349" w:rsidRPr="00452502" w:rsidRDefault="00E36349" w:rsidP="00144F40">
      <w:pPr>
        <w:pStyle w:val="Akapitzlist"/>
        <w:numPr>
          <w:ilvl w:val="0"/>
          <w:numId w:val="2"/>
        </w:numPr>
        <w:suppressAutoHyphens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„</w:t>
      </w:r>
      <w:r w:rsidR="00504158" w:rsidRPr="00452502">
        <w:rPr>
          <w:rFonts w:asciiTheme="minorHAnsi" w:hAnsiTheme="minorHAnsi" w:cstheme="minorHAnsi"/>
          <w:sz w:val="18"/>
          <w:szCs w:val="18"/>
        </w:rPr>
        <w:t>z</w:t>
      </w:r>
      <w:r w:rsidRPr="00452502">
        <w:rPr>
          <w:rFonts w:asciiTheme="minorHAnsi" w:hAnsiTheme="minorHAnsi" w:cstheme="minorHAnsi"/>
          <w:sz w:val="18"/>
          <w:szCs w:val="18"/>
        </w:rPr>
        <w:t xml:space="preserve">erowanie” rachunków bieżących i pomocniczych jednostek organizacyjnych Gminy </w:t>
      </w:r>
      <w:r w:rsidR="00504158" w:rsidRPr="00452502">
        <w:rPr>
          <w:rFonts w:asciiTheme="minorHAnsi" w:hAnsiTheme="minorHAnsi" w:cstheme="minorHAnsi"/>
          <w:sz w:val="18"/>
          <w:szCs w:val="18"/>
        </w:rPr>
        <w:t>Kłodawa</w:t>
      </w:r>
      <w:r w:rsidRPr="00452502">
        <w:rPr>
          <w:rFonts w:asciiTheme="minorHAnsi" w:hAnsiTheme="minorHAnsi" w:cstheme="minorHAnsi"/>
          <w:sz w:val="18"/>
          <w:szCs w:val="18"/>
        </w:rPr>
        <w:t>, zgodnie z</w:t>
      </w:r>
      <w:r w:rsidR="00452502">
        <w:rPr>
          <w:rFonts w:asciiTheme="minorHAnsi" w:hAnsiTheme="minorHAnsi" w:cstheme="minorHAnsi"/>
          <w:sz w:val="18"/>
          <w:szCs w:val="18"/>
        </w:rPr>
        <w:t> </w:t>
      </w:r>
      <w:r w:rsidR="000F77AF" w:rsidRPr="00452502">
        <w:rPr>
          <w:rFonts w:asciiTheme="minorHAnsi" w:hAnsiTheme="minorHAnsi" w:cstheme="minorHAnsi"/>
          <w:sz w:val="18"/>
          <w:szCs w:val="18"/>
        </w:rPr>
        <w:t>dyspozycjami Gminy</w:t>
      </w:r>
      <w:r w:rsidRPr="00452502">
        <w:rPr>
          <w:rFonts w:asciiTheme="minorHAnsi" w:hAnsiTheme="minorHAnsi" w:cstheme="minorHAnsi"/>
          <w:sz w:val="18"/>
          <w:szCs w:val="18"/>
        </w:rPr>
        <w:t xml:space="preserve"> </w:t>
      </w:r>
      <w:r w:rsidR="00504158" w:rsidRPr="00452502">
        <w:rPr>
          <w:rFonts w:asciiTheme="minorHAnsi" w:hAnsiTheme="minorHAnsi" w:cstheme="minorHAnsi"/>
          <w:sz w:val="18"/>
          <w:szCs w:val="18"/>
        </w:rPr>
        <w:t>Kłodawa</w:t>
      </w:r>
      <w:r w:rsidRPr="00452502">
        <w:rPr>
          <w:rFonts w:asciiTheme="minorHAnsi" w:hAnsiTheme="minorHAnsi" w:cstheme="minorHAnsi"/>
          <w:sz w:val="18"/>
          <w:szCs w:val="18"/>
        </w:rPr>
        <w:t>, jako jednostki samorządu terytorialnego („</w:t>
      </w:r>
      <w:proofErr w:type="spellStart"/>
      <w:r w:rsidRPr="00452502">
        <w:rPr>
          <w:rFonts w:asciiTheme="minorHAnsi" w:hAnsiTheme="minorHAnsi" w:cstheme="minorHAnsi"/>
          <w:sz w:val="18"/>
          <w:szCs w:val="18"/>
        </w:rPr>
        <w:t>jst</w:t>
      </w:r>
      <w:proofErr w:type="spellEnd"/>
      <w:r w:rsidRPr="00452502">
        <w:rPr>
          <w:rFonts w:asciiTheme="minorHAnsi" w:hAnsiTheme="minorHAnsi" w:cstheme="minorHAnsi"/>
          <w:sz w:val="18"/>
          <w:szCs w:val="18"/>
        </w:rPr>
        <w:t>”) oraz dyspozycjami kierowników jednostek organizacyjnych, polegające na przekazaniu z dniem 31</w:t>
      </w:r>
      <w:r w:rsidR="008431FC" w:rsidRP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 xml:space="preserve">grudnia każdego roku kwot pozostałych na ww. rachunkach (np. odsetki bankowe) na rachunki </w:t>
      </w:r>
      <w:r w:rsidR="000F77AF" w:rsidRPr="00452502">
        <w:rPr>
          <w:rFonts w:asciiTheme="minorHAnsi" w:hAnsiTheme="minorHAnsi" w:cstheme="minorHAnsi"/>
          <w:sz w:val="18"/>
          <w:szCs w:val="18"/>
        </w:rPr>
        <w:t>bieżące Urzędu</w:t>
      </w:r>
      <w:r w:rsidRPr="00452502">
        <w:rPr>
          <w:rFonts w:asciiTheme="minorHAnsi" w:hAnsiTheme="minorHAnsi" w:cstheme="minorHAnsi"/>
          <w:sz w:val="18"/>
          <w:szCs w:val="18"/>
        </w:rPr>
        <w:t xml:space="preserve"> Gminy </w:t>
      </w:r>
      <w:r w:rsidR="00504158" w:rsidRPr="00452502">
        <w:rPr>
          <w:rFonts w:asciiTheme="minorHAnsi" w:hAnsiTheme="minorHAnsi" w:cstheme="minorHAnsi"/>
          <w:sz w:val="18"/>
          <w:szCs w:val="18"/>
        </w:rPr>
        <w:t>Kłodawa</w:t>
      </w:r>
      <w:r w:rsidRPr="00452502">
        <w:rPr>
          <w:rFonts w:asciiTheme="minorHAnsi" w:hAnsiTheme="minorHAnsi" w:cstheme="minorHAnsi"/>
          <w:sz w:val="18"/>
          <w:szCs w:val="18"/>
        </w:rPr>
        <w:t xml:space="preserve"> jako „</w:t>
      </w:r>
      <w:proofErr w:type="spellStart"/>
      <w:r w:rsidRPr="00452502">
        <w:rPr>
          <w:rFonts w:asciiTheme="minorHAnsi" w:hAnsiTheme="minorHAnsi" w:cstheme="minorHAnsi"/>
          <w:sz w:val="18"/>
          <w:szCs w:val="18"/>
        </w:rPr>
        <w:t>jst</w:t>
      </w:r>
      <w:proofErr w:type="spellEnd"/>
      <w:r w:rsidRPr="00452502">
        <w:rPr>
          <w:rFonts w:asciiTheme="minorHAnsi" w:hAnsiTheme="minorHAnsi" w:cstheme="minorHAnsi"/>
          <w:sz w:val="18"/>
          <w:szCs w:val="18"/>
        </w:rPr>
        <w:t>”, - bez opłat i prowizji</w:t>
      </w:r>
      <w:r w:rsidR="00452502">
        <w:rPr>
          <w:rFonts w:asciiTheme="minorHAnsi" w:hAnsiTheme="minorHAnsi" w:cstheme="minorHAnsi"/>
          <w:sz w:val="18"/>
          <w:szCs w:val="18"/>
        </w:rPr>
        <w:t>,</w:t>
      </w:r>
    </w:p>
    <w:p w14:paraId="752C54FB" w14:textId="4635DB45" w:rsidR="00E36349" w:rsidRPr="00452502" w:rsidRDefault="00504158" w:rsidP="00144F40">
      <w:pPr>
        <w:pStyle w:val="Akapitzlist"/>
        <w:numPr>
          <w:ilvl w:val="0"/>
          <w:numId w:val="2"/>
        </w:numPr>
        <w:suppressAutoHyphens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p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rzeksięgowanie w </w:t>
      </w:r>
      <w:r w:rsidR="005E0948">
        <w:rPr>
          <w:rFonts w:asciiTheme="minorHAnsi" w:hAnsiTheme="minorHAnsi" w:cstheme="minorHAnsi"/>
          <w:sz w:val="18"/>
          <w:szCs w:val="18"/>
        </w:rPr>
        <w:t xml:space="preserve">ostatnim 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dniu </w:t>
      </w:r>
      <w:r w:rsidR="005E0948">
        <w:rPr>
          <w:rFonts w:asciiTheme="minorHAnsi" w:hAnsiTheme="minorHAnsi" w:cstheme="minorHAnsi"/>
          <w:sz w:val="18"/>
          <w:szCs w:val="18"/>
        </w:rPr>
        <w:t>każdego miesiąca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 skapitalizowanych odsetek bankowych z określonych rachunków bankowych jednostek organizacyjnych Gminy na wskazany rachunek bankowy, bez opłat i</w:t>
      </w:r>
      <w:r w:rsidR="00452502">
        <w:rPr>
          <w:rFonts w:asciiTheme="minorHAnsi" w:hAnsiTheme="minorHAnsi" w:cstheme="minorHAnsi"/>
          <w:sz w:val="18"/>
          <w:szCs w:val="18"/>
        </w:rPr>
        <w:t> </w:t>
      </w:r>
      <w:r w:rsidR="00E36349" w:rsidRPr="00452502">
        <w:rPr>
          <w:rFonts w:asciiTheme="minorHAnsi" w:hAnsiTheme="minorHAnsi" w:cstheme="minorHAnsi"/>
          <w:sz w:val="18"/>
          <w:szCs w:val="18"/>
        </w:rPr>
        <w:t>prowizji</w:t>
      </w:r>
      <w:r w:rsidR="00452502">
        <w:rPr>
          <w:rFonts w:asciiTheme="minorHAnsi" w:hAnsiTheme="minorHAnsi" w:cstheme="minorHAnsi"/>
          <w:sz w:val="18"/>
          <w:szCs w:val="18"/>
        </w:rPr>
        <w:t>,</w:t>
      </w:r>
    </w:p>
    <w:p w14:paraId="40C5091C" w14:textId="75800B7E" w:rsidR="00E36349" w:rsidRPr="00452502" w:rsidRDefault="00504158" w:rsidP="00144F40">
      <w:pPr>
        <w:pStyle w:val="Akapitzlist"/>
        <w:numPr>
          <w:ilvl w:val="0"/>
          <w:numId w:val="2"/>
        </w:numPr>
        <w:suppressAutoHyphens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z</w:t>
      </w:r>
      <w:r w:rsidR="00E36349" w:rsidRPr="00452502">
        <w:rPr>
          <w:rFonts w:asciiTheme="minorHAnsi" w:hAnsiTheme="minorHAnsi" w:cstheme="minorHAnsi"/>
          <w:sz w:val="18"/>
          <w:szCs w:val="18"/>
        </w:rPr>
        <w:t>apewnienie w systemie on-line potwierdzenia zrealizowania przelewu (po realizacji przelewu natychmiastowa informacja w systemie bankowości internetowej), bez opłat i prowizji</w:t>
      </w:r>
      <w:r w:rsidR="008D3451">
        <w:rPr>
          <w:rFonts w:asciiTheme="minorHAnsi" w:hAnsiTheme="minorHAnsi" w:cstheme="minorHAnsi"/>
          <w:sz w:val="18"/>
          <w:szCs w:val="18"/>
        </w:rPr>
        <w:t>.</w:t>
      </w:r>
    </w:p>
    <w:p w14:paraId="0103B5E7" w14:textId="77777777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 xml:space="preserve">Wyznaczenie jednego doradcy klienta dla Gminy </w:t>
      </w:r>
      <w:r w:rsidR="008431FC" w:rsidRPr="00452502">
        <w:rPr>
          <w:rFonts w:asciiTheme="minorHAnsi" w:hAnsiTheme="minorHAnsi" w:cstheme="minorHAnsi"/>
          <w:sz w:val="18"/>
          <w:szCs w:val="18"/>
        </w:rPr>
        <w:t>Kłodawa</w:t>
      </w:r>
      <w:r w:rsidRPr="00452502">
        <w:rPr>
          <w:rFonts w:asciiTheme="minorHAnsi" w:hAnsiTheme="minorHAnsi" w:cstheme="minorHAnsi"/>
          <w:sz w:val="18"/>
          <w:szCs w:val="18"/>
        </w:rPr>
        <w:t xml:space="preserve"> i innych jednostek organizacyjnych Gminy. Doradztwo prowadzone będzie w godzinach pracy zamawiającego, bez opłat.</w:t>
      </w:r>
    </w:p>
    <w:p w14:paraId="066622BB" w14:textId="584B3620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B74068">
        <w:rPr>
          <w:rFonts w:asciiTheme="minorHAnsi" w:hAnsiTheme="minorHAnsi" w:cstheme="minorHAnsi"/>
          <w:sz w:val="18"/>
          <w:szCs w:val="18"/>
        </w:rPr>
        <w:t xml:space="preserve">Umowy na usługi, o których mowa w pkt </w:t>
      </w:r>
      <w:r w:rsidR="00B74068" w:rsidRPr="00B74068">
        <w:rPr>
          <w:rFonts w:asciiTheme="minorHAnsi" w:hAnsiTheme="minorHAnsi" w:cstheme="minorHAnsi"/>
          <w:sz w:val="18"/>
          <w:szCs w:val="18"/>
        </w:rPr>
        <w:t>1</w:t>
      </w:r>
      <w:r w:rsidRPr="00B74068">
        <w:rPr>
          <w:rFonts w:asciiTheme="minorHAnsi" w:hAnsiTheme="minorHAnsi" w:cstheme="minorHAnsi"/>
          <w:sz w:val="18"/>
          <w:szCs w:val="18"/>
        </w:rPr>
        <w:t xml:space="preserve"> będą zawierane przez Wykonawcę odrębnie</w:t>
      </w:r>
      <w:r w:rsidR="00B74068">
        <w:rPr>
          <w:rFonts w:asciiTheme="minorHAnsi" w:hAnsiTheme="minorHAnsi" w:cstheme="minorHAnsi"/>
          <w:sz w:val="18"/>
          <w:szCs w:val="18"/>
        </w:rPr>
        <w:t xml:space="preserve"> </w:t>
      </w:r>
      <w:r w:rsidRPr="00B74068">
        <w:rPr>
          <w:rFonts w:asciiTheme="minorHAnsi" w:hAnsiTheme="minorHAnsi" w:cstheme="minorHAnsi"/>
          <w:sz w:val="18"/>
          <w:szCs w:val="18"/>
        </w:rPr>
        <w:t>z</w:t>
      </w:r>
      <w:r w:rsidR="00B74068">
        <w:rPr>
          <w:rFonts w:asciiTheme="minorHAnsi" w:hAnsiTheme="minorHAnsi" w:cstheme="minorHAnsi"/>
          <w:sz w:val="18"/>
          <w:szCs w:val="18"/>
        </w:rPr>
        <w:t xml:space="preserve"> </w:t>
      </w:r>
      <w:r w:rsidRPr="00B74068">
        <w:rPr>
          <w:rFonts w:asciiTheme="minorHAnsi" w:hAnsiTheme="minorHAnsi" w:cstheme="minorHAnsi"/>
          <w:sz w:val="18"/>
          <w:szCs w:val="18"/>
        </w:rPr>
        <w:t xml:space="preserve">Zamawiającym </w:t>
      </w:r>
      <w:r w:rsidRPr="00452502">
        <w:rPr>
          <w:rFonts w:asciiTheme="minorHAnsi" w:hAnsiTheme="minorHAnsi" w:cstheme="minorHAnsi"/>
          <w:sz w:val="18"/>
          <w:szCs w:val="18"/>
        </w:rPr>
        <w:t>oraz jednostkami organizacyjnymi Zamawiającego</w:t>
      </w:r>
    </w:p>
    <w:p w14:paraId="6A7ED9EF" w14:textId="77777777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b/>
          <w:sz w:val="18"/>
          <w:szCs w:val="18"/>
        </w:rPr>
        <w:t>KREDYT W RACHUNKU BIEŻĄCYM</w:t>
      </w:r>
    </w:p>
    <w:p w14:paraId="1F7BA235" w14:textId="5B02752B" w:rsidR="00E36349" w:rsidRPr="00452502" w:rsidRDefault="00E36349" w:rsidP="00144F40">
      <w:pPr>
        <w:pStyle w:val="Akapitzlist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Wykonawca zobowiązany jest udzielić Zamawiającemu, w każdym roku</w:t>
      </w:r>
      <w:r w:rsidR="008707B1">
        <w:rPr>
          <w:rFonts w:asciiTheme="minorHAnsi" w:hAnsiTheme="minorHAnsi" w:cstheme="minorHAnsi"/>
          <w:sz w:val="18"/>
          <w:szCs w:val="18"/>
        </w:rPr>
        <w:t xml:space="preserve"> budżetowym</w:t>
      </w:r>
      <w:r w:rsidRPr="00452502">
        <w:rPr>
          <w:rFonts w:asciiTheme="minorHAnsi" w:hAnsiTheme="minorHAnsi" w:cstheme="minorHAnsi"/>
          <w:sz w:val="18"/>
          <w:szCs w:val="18"/>
        </w:rPr>
        <w:t>, odnawialnego kredytu w</w:t>
      </w:r>
      <w:r w:rsidR="008431FC" w:rsidRP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>rachunku bieżącym jednostki na pokrycie występującego w trakcie roku przejściowego deficytu budżetowego, do</w:t>
      </w:r>
      <w:r w:rsidR="008707B1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>wysokości określonej w uchwale budżetowej na dany rok budżetowy. Kredyt będzie ewidencjonowany w</w:t>
      </w:r>
      <w:r w:rsidR="008707B1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 xml:space="preserve">rachunku bieżącym budżetu gminy. Zamawiający może dysponować środkami do wysokości przyznanego limitu zadłużenia, natomiast każdy wpływ na rachunek bankowy będzie powodował zmniejszenie salda zadłużenia. </w:t>
      </w:r>
    </w:p>
    <w:p w14:paraId="650A92CF" w14:textId="0855DC20" w:rsidR="00E36349" w:rsidRPr="00452502" w:rsidRDefault="00E36349" w:rsidP="00144F40">
      <w:pPr>
        <w:pStyle w:val="Akapitzlist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Oprocentowanie kredytu będzie zmienne, oparte na stawce WIBOR 1M z ostatniego dnia miesiąca poprzedzającego dzień ustalenia oprocentowania + marża banku</w:t>
      </w:r>
      <w:r w:rsidR="008707B1">
        <w:rPr>
          <w:rFonts w:asciiTheme="minorHAnsi" w:hAnsiTheme="minorHAnsi" w:cstheme="minorHAnsi"/>
          <w:sz w:val="18"/>
          <w:szCs w:val="18"/>
        </w:rPr>
        <w:t>.</w:t>
      </w:r>
    </w:p>
    <w:p w14:paraId="61AEFAF2" w14:textId="60EA6182" w:rsidR="00E36349" w:rsidRPr="00452502" w:rsidRDefault="00E36349" w:rsidP="00144F40">
      <w:pPr>
        <w:pStyle w:val="Akapitzlist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Odsetki od wykorzystanego kredytu płatne będą poprzez pobranie z rachunku bieżącego, od wykorzystanego kredytu, co miesiąc w ostatnim dniu roboczym każdego miesiąca</w:t>
      </w:r>
      <w:r w:rsidR="008707B1">
        <w:rPr>
          <w:rFonts w:asciiTheme="minorHAnsi" w:hAnsiTheme="minorHAnsi" w:cstheme="minorHAnsi"/>
          <w:sz w:val="18"/>
          <w:szCs w:val="18"/>
        </w:rPr>
        <w:t>.</w:t>
      </w:r>
    </w:p>
    <w:p w14:paraId="10DDF766" w14:textId="77777777" w:rsidR="00E36349" w:rsidRPr="00452502" w:rsidRDefault="00E36349" w:rsidP="00144F40">
      <w:pPr>
        <w:pStyle w:val="Akapitzlist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Zamawiający nie dopuszcza możliwości pobierania opłat i prowizji bankowych od postawionej w stan gotowości kwoty kredytu</w:t>
      </w:r>
      <w:r w:rsidR="008431FC" w:rsidRPr="00452502">
        <w:rPr>
          <w:rFonts w:asciiTheme="minorHAnsi" w:hAnsiTheme="minorHAnsi" w:cstheme="minorHAnsi"/>
          <w:sz w:val="18"/>
          <w:szCs w:val="18"/>
        </w:rPr>
        <w:t>,</w:t>
      </w:r>
      <w:r w:rsidRPr="00452502">
        <w:rPr>
          <w:rFonts w:asciiTheme="minorHAnsi" w:hAnsiTheme="minorHAnsi" w:cstheme="minorHAnsi"/>
          <w:sz w:val="18"/>
          <w:szCs w:val="18"/>
        </w:rPr>
        <w:t xml:space="preserve"> tj. od salda niewykorzystanej części kredytu ani opłat i prowizji za uruchomienie kredytu.</w:t>
      </w:r>
    </w:p>
    <w:p w14:paraId="2E68C398" w14:textId="1AABA6AC" w:rsidR="00E36349" w:rsidRPr="00452502" w:rsidRDefault="00E36349" w:rsidP="00144F40">
      <w:pPr>
        <w:pStyle w:val="Akapitzlist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Wykonawca nie będzie pobierał żadnych dodatkowych opłat ani prowizji w związku przyznanym kredytem</w:t>
      </w:r>
      <w:r w:rsidR="008707B1">
        <w:rPr>
          <w:rFonts w:asciiTheme="minorHAnsi" w:hAnsiTheme="minorHAnsi" w:cstheme="minorHAnsi"/>
          <w:sz w:val="18"/>
          <w:szCs w:val="18"/>
        </w:rPr>
        <w:t>.</w:t>
      </w:r>
    </w:p>
    <w:p w14:paraId="04247943" w14:textId="4625E448" w:rsidR="00E36349" w:rsidRDefault="00E36349" w:rsidP="00144F40">
      <w:pPr>
        <w:pStyle w:val="Akapitzlist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Do naliczania odsetek założono, iż miesiąc ma rzeczywistą liczbę dni, a rok 365 dni</w:t>
      </w:r>
      <w:r w:rsidR="008707B1">
        <w:rPr>
          <w:rFonts w:asciiTheme="minorHAnsi" w:hAnsiTheme="minorHAnsi" w:cstheme="minorHAnsi"/>
          <w:sz w:val="18"/>
          <w:szCs w:val="18"/>
        </w:rPr>
        <w:t>.</w:t>
      </w:r>
    </w:p>
    <w:p w14:paraId="20A185B2" w14:textId="691C5FBF" w:rsidR="008707B1" w:rsidRPr="00452502" w:rsidRDefault="008707B1" w:rsidP="00144F40">
      <w:pPr>
        <w:pStyle w:val="Akapitzlist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Szczegółowe warunki kredytu określi odrębna umowa kredytu w rachunku bieżącym.</w:t>
      </w:r>
    </w:p>
    <w:p w14:paraId="45B181E7" w14:textId="77777777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52502">
        <w:rPr>
          <w:rFonts w:asciiTheme="minorHAnsi" w:hAnsiTheme="minorHAnsi" w:cstheme="minorHAnsi"/>
          <w:b/>
          <w:sz w:val="18"/>
          <w:szCs w:val="18"/>
        </w:rPr>
        <w:t>ZASADY OPROCENTOWANIA ŚRODKÓW NA RACHUNKACH BANKOWYCH</w:t>
      </w:r>
    </w:p>
    <w:p w14:paraId="45D14F23" w14:textId="24C75A56" w:rsidR="00E36349" w:rsidRPr="00452502" w:rsidRDefault="00E36349" w:rsidP="00144F40">
      <w:pPr>
        <w:pStyle w:val="Akapitzlist"/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Środki pieniężne zgromadzone na rachunkach bankowych będą oprocentowane według stawki zmiennej</w:t>
      </w:r>
      <w:r w:rsidR="00504158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09D5D1DA" w14:textId="7FDEA980" w:rsidR="00E36349" w:rsidRPr="00452502" w:rsidRDefault="00E36349" w:rsidP="00144F40">
      <w:pPr>
        <w:pStyle w:val="Akapitzlist"/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Wysokość oprocentowania środków zgromadzonych na rachunkach bieżących i pomocniczych należących do Zamawiającego ora</w:t>
      </w:r>
      <w:r w:rsidR="005E0948">
        <w:rPr>
          <w:rFonts w:asciiTheme="minorHAnsi" w:hAnsiTheme="minorHAnsi" w:cstheme="minorHAnsi"/>
          <w:sz w:val="18"/>
          <w:szCs w:val="18"/>
        </w:rPr>
        <w:t>z</w:t>
      </w:r>
      <w:r w:rsidRPr="00452502">
        <w:rPr>
          <w:rFonts w:asciiTheme="minorHAnsi" w:hAnsiTheme="minorHAnsi" w:cstheme="minorHAnsi"/>
          <w:sz w:val="18"/>
          <w:szCs w:val="18"/>
        </w:rPr>
        <w:t xml:space="preserve"> jednostek organizacyjnych objętych niniejszym zamówieniem prowadzonych w złotych wyznaczana będzie co miesiąc, pierwszego dnia roboczego każdego miesiąca i</w:t>
      </w:r>
      <w:r w:rsidR="00C54EE2" w:rsidRP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>liczona jako iloczyn średniej arytmetycznej wysokości stawki WIBID 1M z ostatniego dnia miesiąca poprzedzającego</w:t>
      </w:r>
      <w:r w:rsidR="005E0948">
        <w:rPr>
          <w:rFonts w:asciiTheme="minorHAnsi" w:hAnsiTheme="minorHAnsi" w:cstheme="minorHAnsi"/>
          <w:sz w:val="18"/>
          <w:szCs w:val="18"/>
        </w:rPr>
        <w:t xml:space="preserve"> </w:t>
      </w:r>
      <w:r w:rsidRPr="00452502">
        <w:rPr>
          <w:rFonts w:asciiTheme="minorHAnsi" w:hAnsiTheme="minorHAnsi" w:cstheme="minorHAnsi"/>
          <w:sz w:val="18"/>
          <w:szCs w:val="18"/>
        </w:rPr>
        <w:t>dzie</w:t>
      </w:r>
      <w:r w:rsidR="005E0948">
        <w:rPr>
          <w:rFonts w:asciiTheme="minorHAnsi" w:hAnsiTheme="minorHAnsi" w:cstheme="minorHAnsi"/>
          <w:sz w:val="18"/>
          <w:szCs w:val="18"/>
        </w:rPr>
        <w:t xml:space="preserve">ń </w:t>
      </w:r>
      <w:r w:rsidRPr="00452502">
        <w:rPr>
          <w:rFonts w:asciiTheme="minorHAnsi" w:hAnsiTheme="minorHAnsi" w:cstheme="minorHAnsi"/>
          <w:sz w:val="18"/>
          <w:szCs w:val="18"/>
        </w:rPr>
        <w:t xml:space="preserve">ustalania oprocentowania i </w:t>
      </w:r>
      <w:r w:rsidR="00452C45">
        <w:rPr>
          <w:rFonts w:asciiTheme="minorHAnsi" w:hAnsiTheme="minorHAnsi" w:cstheme="minorHAnsi"/>
          <w:sz w:val="18"/>
          <w:szCs w:val="18"/>
        </w:rPr>
        <w:t>mnożnik</w:t>
      </w:r>
      <w:r w:rsidRPr="00452502">
        <w:rPr>
          <w:rFonts w:asciiTheme="minorHAnsi" w:hAnsiTheme="minorHAnsi" w:cstheme="minorHAnsi"/>
          <w:sz w:val="18"/>
          <w:szCs w:val="18"/>
        </w:rPr>
        <w:t xml:space="preserve"> wykonawcy określonej w ofercie</w:t>
      </w:r>
      <w:r w:rsidR="00C54EE2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6AE04D64" w14:textId="77777777" w:rsidR="00E36349" w:rsidRPr="00452502" w:rsidRDefault="00E36349" w:rsidP="00144F40">
      <w:pPr>
        <w:pStyle w:val="Akapitzlist"/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O wysokości kwoty odsetek i oprocentowania w każdym miesiącu Wykonawca zawiadomi Zamawiającego w formie elektronicznej, bez obciążania dodatkowymi kosztami.</w:t>
      </w:r>
    </w:p>
    <w:p w14:paraId="3A05F42F" w14:textId="260674C9" w:rsidR="00E36349" w:rsidRPr="00452502" w:rsidRDefault="00E36349" w:rsidP="00144F40">
      <w:pPr>
        <w:pStyle w:val="Akapitzlist"/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Naliczanie i kapitalizowanie odsetek od środków n</w:t>
      </w:r>
      <w:r w:rsidR="005E0948">
        <w:rPr>
          <w:rFonts w:asciiTheme="minorHAnsi" w:hAnsiTheme="minorHAnsi" w:cstheme="minorHAnsi"/>
          <w:sz w:val="18"/>
          <w:szCs w:val="18"/>
        </w:rPr>
        <w:t>a</w:t>
      </w:r>
      <w:r w:rsidRPr="00452502">
        <w:rPr>
          <w:rFonts w:asciiTheme="minorHAnsi" w:hAnsiTheme="minorHAnsi" w:cstheme="minorHAnsi"/>
          <w:sz w:val="18"/>
          <w:szCs w:val="18"/>
        </w:rPr>
        <w:t xml:space="preserve"> rachunkach oraz od środków na lokatach </w:t>
      </w:r>
      <w:proofErr w:type="spellStart"/>
      <w:r w:rsidRPr="00452502">
        <w:rPr>
          <w:rFonts w:asciiTheme="minorHAnsi" w:hAnsiTheme="minorHAnsi" w:cstheme="minorHAnsi"/>
          <w:sz w:val="18"/>
          <w:szCs w:val="18"/>
        </w:rPr>
        <w:t>overnight</w:t>
      </w:r>
      <w:proofErr w:type="spellEnd"/>
      <w:r w:rsidRPr="00452502">
        <w:rPr>
          <w:rFonts w:asciiTheme="minorHAnsi" w:hAnsiTheme="minorHAnsi" w:cstheme="minorHAnsi"/>
          <w:sz w:val="18"/>
          <w:szCs w:val="18"/>
        </w:rPr>
        <w:t xml:space="preserve"> następować będzie ostatniego dnia kalendarzowego miesiąca. Odsetki będą dostępne </w:t>
      </w:r>
      <w:r w:rsidR="005E0948">
        <w:rPr>
          <w:rFonts w:asciiTheme="minorHAnsi" w:hAnsiTheme="minorHAnsi" w:cstheme="minorHAnsi"/>
          <w:sz w:val="18"/>
          <w:szCs w:val="18"/>
        </w:rPr>
        <w:t>tego samego</w:t>
      </w:r>
      <w:r w:rsidRPr="00452502">
        <w:rPr>
          <w:rFonts w:asciiTheme="minorHAnsi" w:hAnsiTheme="minorHAnsi" w:cstheme="minorHAnsi"/>
          <w:sz w:val="18"/>
          <w:szCs w:val="18"/>
        </w:rPr>
        <w:t xml:space="preserve"> dnia roboczego</w:t>
      </w:r>
      <w:r w:rsidR="005E0948">
        <w:rPr>
          <w:rFonts w:asciiTheme="minorHAnsi" w:hAnsiTheme="minorHAnsi" w:cstheme="minorHAnsi"/>
          <w:sz w:val="18"/>
          <w:szCs w:val="18"/>
        </w:rPr>
        <w:t xml:space="preserve"> danego miesiąca</w:t>
      </w:r>
      <w:r w:rsidR="00C54EE2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1175767C" w14:textId="4E9599A9" w:rsidR="00E36349" w:rsidRPr="00452502" w:rsidRDefault="00E36349" w:rsidP="00144F40">
      <w:pPr>
        <w:pStyle w:val="Akapitzlist"/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 xml:space="preserve">W </w:t>
      </w:r>
      <w:r w:rsidR="000F77AF" w:rsidRPr="00452502">
        <w:rPr>
          <w:rFonts w:asciiTheme="minorHAnsi" w:hAnsiTheme="minorHAnsi" w:cstheme="minorHAnsi"/>
          <w:sz w:val="18"/>
          <w:szCs w:val="18"/>
        </w:rPr>
        <w:t>przypadku otwarcia</w:t>
      </w:r>
      <w:r w:rsidRPr="00452502">
        <w:rPr>
          <w:rFonts w:asciiTheme="minorHAnsi" w:hAnsiTheme="minorHAnsi" w:cstheme="minorHAnsi"/>
          <w:sz w:val="18"/>
          <w:szCs w:val="18"/>
        </w:rPr>
        <w:t xml:space="preserve"> przez Zamawiającego rachunków walutowych oprocentowanie środków na rachunkach walutowych będzie oparte o stosowane w banku stawki dla klientów korporacyjnych.</w:t>
      </w:r>
    </w:p>
    <w:p w14:paraId="121E0D80" w14:textId="77777777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52502">
        <w:rPr>
          <w:rFonts w:asciiTheme="minorHAnsi" w:hAnsiTheme="minorHAnsi" w:cstheme="minorHAnsi"/>
          <w:b/>
          <w:sz w:val="18"/>
          <w:szCs w:val="18"/>
        </w:rPr>
        <w:t>LOKATY</w:t>
      </w:r>
    </w:p>
    <w:p w14:paraId="25F8A64B" w14:textId="77777777" w:rsidR="00E36349" w:rsidRPr="00452502" w:rsidRDefault="00E36349" w:rsidP="00144F40">
      <w:pPr>
        <w:pStyle w:val="Akapitzlist"/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Wysokość oprocentowania lokat będzie ustalona w oparciu o stawkę WIBID 1M z ostatniego dnia miesiąca poprzedzającego dzień ustalania oprocentowania i marży wykonawcy określonej w ofercie.</w:t>
      </w:r>
    </w:p>
    <w:p w14:paraId="4F1046F7" w14:textId="77777777" w:rsidR="00E36349" w:rsidRPr="00452502" w:rsidRDefault="00E36349" w:rsidP="00144F40">
      <w:pPr>
        <w:pStyle w:val="Akapitzlist"/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Zamawiający zastrzega sobie prawo lokowania wolnych środków w innych bankach niż ten, który został wyłoniony w niniejszym postępowaniu przetargowym.</w:t>
      </w:r>
    </w:p>
    <w:p w14:paraId="332CE11A" w14:textId="77777777" w:rsidR="00E36349" w:rsidRPr="00452502" w:rsidRDefault="00C54EE2" w:rsidP="00144F40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52502">
        <w:rPr>
          <w:rFonts w:asciiTheme="minorHAnsi" w:hAnsiTheme="minorHAnsi" w:cstheme="minorHAnsi"/>
          <w:b/>
          <w:sz w:val="18"/>
          <w:szCs w:val="18"/>
        </w:rPr>
        <w:t xml:space="preserve">PUNKT KASOWY, </w:t>
      </w:r>
      <w:r w:rsidR="00E36349" w:rsidRPr="00452502">
        <w:rPr>
          <w:rFonts w:asciiTheme="minorHAnsi" w:hAnsiTheme="minorHAnsi" w:cstheme="minorHAnsi"/>
          <w:b/>
          <w:sz w:val="18"/>
          <w:szCs w:val="18"/>
        </w:rPr>
        <w:t>OBSŁUGA WPŁAT I WYPŁAT GOTÓWKOWYCH</w:t>
      </w:r>
    </w:p>
    <w:p w14:paraId="5BC47384" w14:textId="52ED7E7A" w:rsidR="00E36349" w:rsidRPr="00A663D1" w:rsidRDefault="00642BEF" w:rsidP="00144F40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A663D1">
        <w:rPr>
          <w:rFonts w:asciiTheme="minorHAnsi" w:hAnsiTheme="minorHAnsi" w:cstheme="minorHAnsi"/>
          <w:sz w:val="18"/>
          <w:szCs w:val="18"/>
        </w:rPr>
        <w:t xml:space="preserve">Zamawiający </w:t>
      </w:r>
      <w:r w:rsidR="00D248DC" w:rsidRPr="00A663D1">
        <w:rPr>
          <w:rFonts w:asciiTheme="minorHAnsi" w:hAnsiTheme="minorHAnsi" w:cstheme="minorHAnsi"/>
          <w:sz w:val="18"/>
          <w:szCs w:val="18"/>
        </w:rPr>
        <w:t xml:space="preserve">nie </w:t>
      </w:r>
      <w:r w:rsidRPr="00A663D1">
        <w:rPr>
          <w:rFonts w:asciiTheme="minorHAnsi" w:hAnsiTheme="minorHAnsi" w:cstheme="minorHAnsi"/>
          <w:sz w:val="18"/>
          <w:szCs w:val="18"/>
        </w:rPr>
        <w:t>wymaga</w:t>
      </w:r>
      <w:r w:rsidR="00D248DC" w:rsidRPr="00A663D1">
        <w:rPr>
          <w:rFonts w:asciiTheme="minorHAnsi" w:hAnsiTheme="minorHAnsi" w:cstheme="minorHAnsi"/>
          <w:sz w:val="18"/>
          <w:szCs w:val="18"/>
        </w:rPr>
        <w:t>, ale dopuszcza</w:t>
      </w:r>
      <w:r w:rsidRPr="00A663D1">
        <w:rPr>
          <w:rFonts w:asciiTheme="minorHAnsi" w:hAnsiTheme="minorHAnsi" w:cstheme="minorHAnsi"/>
          <w:sz w:val="18"/>
          <w:szCs w:val="18"/>
        </w:rPr>
        <w:t xml:space="preserve">, by </w:t>
      </w:r>
      <w:r w:rsidR="00E36349" w:rsidRPr="00A663D1">
        <w:rPr>
          <w:rFonts w:asciiTheme="minorHAnsi" w:hAnsiTheme="minorHAnsi" w:cstheme="minorHAnsi"/>
          <w:sz w:val="18"/>
          <w:szCs w:val="18"/>
        </w:rPr>
        <w:t xml:space="preserve">Wykonawca </w:t>
      </w:r>
      <w:r w:rsidR="00504158" w:rsidRPr="00A663D1">
        <w:rPr>
          <w:rFonts w:asciiTheme="minorHAnsi" w:hAnsiTheme="minorHAnsi" w:cstheme="minorHAnsi"/>
          <w:sz w:val="18"/>
          <w:szCs w:val="18"/>
        </w:rPr>
        <w:t>zorganiz</w:t>
      </w:r>
      <w:r w:rsidRPr="00A663D1">
        <w:rPr>
          <w:rFonts w:asciiTheme="minorHAnsi" w:hAnsiTheme="minorHAnsi" w:cstheme="minorHAnsi"/>
          <w:sz w:val="18"/>
          <w:szCs w:val="18"/>
        </w:rPr>
        <w:t>ował</w:t>
      </w:r>
      <w:r w:rsidR="00504158" w:rsidRPr="00A663D1">
        <w:rPr>
          <w:rFonts w:asciiTheme="minorHAnsi" w:hAnsiTheme="minorHAnsi" w:cstheme="minorHAnsi"/>
          <w:sz w:val="18"/>
          <w:szCs w:val="18"/>
        </w:rPr>
        <w:t xml:space="preserve"> i</w:t>
      </w:r>
      <w:r w:rsidR="00E36349" w:rsidRPr="00A663D1">
        <w:rPr>
          <w:rFonts w:asciiTheme="minorHAnsi" w:hAnsiTheme="minorHAnsi" w:cstheme="minorHAnsi"/>
          <w:sz w:val="18"/>
          <w:szCs w:val="18"/>
        </w:rPr>
        <w:t xml:space="preserve"> </w:t>
      </w:r>
      <w:r w:rsidR="00E377B6" w:rsidRPr="00A663D1">
        <w:rPr>
          <w:rFonts w:asciiTheme="minorHAnsi" w:hAnsiTheme="minorHAnsi" w:cstheme="minorHAnsi"/>
          <w:sz w:val="18"/>
          <w:szCs w:val="18"/>
        </w:rPr>
        <w:t xml:space="preserve">prowadził punkt kasowy </w:t>
      </w:r>
      <w:r w:rsidRPr="00A663D1">
        <w:rPr>
          <w:rFonts w:asciiTheme="minorHAnsi" w:hAnsiTheme="minorHAnsi" w:cstheme="minorHAnsi"/>
          <w:sz w:val="18"/>
          <w:szCs w:val="18"/>
        </w:rPr>
        <w:t xml:space="preserve">placówki-filii swojego banku </w:t>
      </w:r>
      <w:r w:rsidR="00E377B6" w:rsidRPr="00A663D1">
        <w:rPr>
          <w:rFonts w:asciiTheme="minorHAnsi" w:hAnsiTheme="minorHAnsi" w:cstheme="minorHAnsi"/>
          <w:sz w:val="18"/>
          <w:szCs w:val="18"/>
        </w:rPr>
        <w:t>w</w:t>
      </w:r>
      <w:r w:rsidRPr="00A663D1">
        <w:rPr>
          <w:rFonts w:asciiTheme="minorHAnsi" w:hAnsiTheme="minorHAnsi" w:cstheme="minorHAnsi"/>
          <w:sz w:val="18"/>
          <w:szCs w:val="18"/>
        </w:rPr>
        <w:t> </w:t>
      </w:r>
      <w:r w:rsidR="00E377B6" w:rsidRPr="00A663D1">
        <w:rPr>
          <w:rFonts w:asciiTheme="minorHAnsi" w:hAnsiTheme="minorHAnsi" w:cstheme="minorHAnsi"/>
          <w:sz w:val="18"/>
          <w:szCs w:val="18"/>
        </w:rPr>
        <w:t xml:space="preserve">osobnym budynku Urzędu Gminy Kłodawa. </w:t>
      </w:r>
      <w:r w:rsidR="000C18A8" w:rsidRPr="00A663D1">
        <w:rPr>
          <w:rFonts w:asciiTheme="minorHAnsi" w:hAnsiTheme="minorHAnsi" w:cstheme="minorHAnsi"/>
          <w:sz w:val="18"/>
          <w:szCs w:val="18"/>
        </w:rPr>
        <w:t>Zamawiający udostępni Wykonawcy bezpłatnie pomieszczenia na</w:t>
      </w:r>
      <w:r w:rsidRPr="00A663D1">
        <w:rPr>
          <w:rFonts w:asciiTheme="minorHAnsi" w:hAnsiTheme="minorHAnsi" w:cstheme="minorHAnsi"/>
          <w:sz w:val="18"/>
          <w:szCs w:val="18"/>
        </w:rPr>
        <w:t> </w:t>
      </w:r>
      <w:r w:rsidR="000C18A8" w:rsidRPr="00A663D1">
        <w:rPr>
          <w:rFonts w:asciiTheme="minorHAnsi" w:hAnsiTheme="minorHAnsi" w:cstheme="minorHAnsi"/>
          <w:sz w:val="18"/>
          <w:szCs w:val="18"/>
        </w:rPr>
        <w:t xml:space="preserve">ww. działalność. </w:t>
      </w:r>
    </w:p>
    <w:p w14:paraId="1A907D53" w14:textId="00590C08" w:rsidR="00E36349" w:rsidRPr="00A663D1" w:rsidRDefault="00E36349" w:rsidP="00144F40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A663D1">
        <w:rPr>
          <w:rFonts w:asciiTheme="minorHAnsi" w:hAnsiTheme="minorHAnsi" w:cstheme="minorHAnsi"/>
          <w:sz w:val="18"/>
          <w:szCs w:val="18"/>
        </w:rPr>
        <w:t>Wykonawca będzie przyjmował wpłaty gotówkowe od osób trzecich na rachunki Zamawiającego bez opłat i</w:t>
      </w:r>
      <w:r w:rsidR="00452502" w:rsidRPr="00A663D1">
        <w:rPr>
          <w:rFonts w:asciiTheme="minorHAnsi" w:hAnsiTheme="minorHAnsi" w:cstheme="minorHAnsi"/>
          <w:sz w:val="18"/>
          <w:szCs w:val="18"/>
        </w:rPr>
        <w:t> </w:t>
      </w:r>
      <w:r w:rsidRPr="00A663D1">
        <w:rPr>
          <w:rFonts w:asciiTheme="minorHAnsi" w:hAnsiTheme="minorHAnsi" w:cstheme="minorHAnsi"/>
          <w:sz w:val="18"/>
          <w:szCs w:val="18"/>
        </w:rPr>
        <w:t>prowizji</w:t>
      </w:r>
      <w:r w:rsidR="00E377B6" w:rsidRPr="00A663D1">
        <w:rPr>
          <w:rFonts w:asciiTheme="minorHAnsi" w:hAnsiTheme="minorHAnsi" w:cstheme="minorHAnsi"/>
          <w:sz w:val="18"/>
          <w:szCs w:val="18"/>
        </w:rPr>
        <w:t>.</w:t>
      </w:r>
    </w:p>
    <w:p w14:paraId="3424A1FC" w14:textId="7571338C" w:rsidR="00E36349" w:rsidRPr="00A663D1" w:rsidRDefault="00E36349" w:rsidP="00144F40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A663D1">
        <w:rPr>
          <w:rFonts w:asciiTheme="minorHAnsi" w:hAnsiTheme="minorHAnsi" w:cstheme="minorHAnsi"/>
          <w:sz w:val="18"/>
          <w:szCs w:val="18"/>
        </w:rPr>
        <w:t>Wykonawca będzie dokonywał bezpłatnych wypłat gotówki na podstawie czeków gotówkowych, jak i</w:t>
      </w:r>
      <w:r w:rsidR="00C54EE2" w:rsidRPr="00A663D1">
        <w:rPr>
          <w:rFonts w:asciiTheme="minorHAnsi" w:hAnsiTheme="minorHAnsi" w:cstheme="minorHAnsi"/>
          <w:sz w:val="18"/>
          <w:szCs w:val="18"/>
        </w:rPr>
        <w:t> </w:t>
      </w:r>
      <w:r w:rsidRPr="00A663D1">
        <w:rPr>
          <w:rFonts w:asciiTheme="minorHAnsi" w:hAnsiTheme="minorHAnsi" w:cstheme="minorHAnsi"/>
          <w:sz w:val="18"/>
          <w:szCs w:val="18"/>
        </w:rPr>
        <w:t>list wypłat gotówkowych (świadczeń rodzinnych, świadczeń wychowawczych, świadczeń</w:t>
      </w:r>
      <w:r w:rsidR="00B74068" w:rsidRPr="00A663D1">
        <w:rPr>
          <w:rFonts w:asciiTheme="minorHAnsi" w:hAnsiTheme="minorHAnsi" w:cstheme="minorHAnsi"/>
          <w:sz w:val="18"/>
          <w:szCs w:val="18"/>
        </w:rPr>
        <w:t xml:space="preserve"> </w:t>
      </w:r>
      <w:r w:rsidRPr="00A663D1">
        <w:rPr>
          <w:rFonts w:asciiTheme="minorHAnsi" w:hAnsiTheme="minorHAnsi" w:cstheme="minorHAnsi"/>
          <w:sz w:val="18"/>
          <w:szCs w:val="18"/>
        </w:rPr>
        <w:t>z</w:t>
      </w:r>
      <w:r w:rsidR="00B74068" w:rsidRPr="00A663D1">
        <w:rPr>
          <w:rFonts w:asciiTheme="minorHAnsi" w:hAnsiTheme="minorHAnsi" w:cstheme="minorHAnsi"/>
          <w:sz w:val="18"/>
          <w:szCs w:val="18"/>
        </w:rPr>
        <w:t xml:space="preserve"> </w:t>
      </w:r>
      <w:r w:rsidRPr="00A663D1">
        <w:rPr>
          <w:rFonts w:asciiTheme="minorHAnsi" w:hAnsiTheme="minorHAnsi" w:cstheme="minorHAnsi"/>
          <w:sz w:val="18"/>
          <w:szCs w:val="18"/>
        </w:rPr>
        <w:t xml:space="preserve">funduszu </w:t>
      </w:r>
      <w:r w:rsidR="00A663D1" w:rsidRPr="00A663D1">
        <w:rPr>
          <w:rFonts w:asciiTheme="minorHAnsi" w:hAnsiTheme="minorHAnsi" w:cstheme="minorHAnsi"/>
          <w:sz w:val="18"/>
          <w:szCs w:val="18"/>
        </w:rPr>
        <w:t>alimentacyjnego, stypendiów</w:t>
      </w:r>
      <w:r w:rsidRPr="00A663D1">
        <w:rPr>
          <w:rFonts w:asciiTheme="minorHAnsi" w:hAnsiTheme="minorHAnsi" w:cstheme="minorHAnsi"/>
          <w:sz w:val="18"/>
          <w:szCs w:val="18"/>
        </w:rPr>
        <w:t xml:space="preserve"> i innych); osobom wskazanym przez Zamawiającego i jego jednostki przy wykorzystaniu systemu bankowości elektronicznej poprzez ręczne wprowadzenie danych lub wczytanie pliku z</w:t>
      </w:r>
      <w:r w:rsidR="005E0948" w:rsidRPr="00A663D1">
        <w:rPr>
          <w:rFonts w:asciiTheme="minorHAnsi" w:hAnsiTheme="minorHAnsi" w:cstheme="minorHAnsi"/>
          <w:sz w:val="18"/>
          <w:szCs w:val="18"/>
        </w:rPr>
        <w:t>a</w:t>
      </w:r>
      <w:r w:rsidRPr="00A663D1">
        <w:rPr>
          <w:rFonts w:asciiTheme="minorHAnsi" w:hAnsiTheme="minorHAnsi" w:cstheme="minorHAnsi"/>
          <w:sz w:val="18"/>
          <w:szCs w:val="18"/>
        </w:rPr>
        <w:t>wierającego listę odbiorców gotówki</w:t>
      </w:r>
      <w:r w:rsidR="00E377B6" w:rsidRPr="00A663D1">
        <w:rPr>
          <w:rFonts w:asciiTheme="minorHAnsi" w:hAnsiTheme="minorHAnsi" w:cstheme="minorHAnsi"/>
          <w:sz w:val="18"/>
          <w:szCs w:val="18"/>
        </w:rPr>
        <w:t>.</w:t>
      </w:r>
    </w:p>
    <w:p w14:paraId="7C67094D" w14:textId="7979CEEE" w:rsidR="00E36349" w:rsidRPr="00A663D1" w:rsidRDefault="00E36349" w:rsidP="00144F40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A663D1">
        <w:rPr>
          <w:rFonts w:asciiTheme="minorHAnsi" w:hAnsiTheme="minorHAnsi" w:cstheme="minorHAnsi"/>
          <w:sz w:val="18"/>
          <w:szCs w:val="18"/>
        </w:rPr>
        <w:t>Wykonawca zapewni przyjmowanie wpłat i realizowanie wypłat gotówkowych we wszystkie dni robocze w roku</w:t>
      </w:r>
      <w:r w:rsidR="00E377B6" w:rsidRPr="00A663D1">
        <w:rPr>
          <w:rFonts w:asciiTheme="minorHAnsi" w:hAnsiTheme="minorHAnsi" w:cstheme="minorHAnsi"/>
          <w:sz w:val="18"/>
          <w:szCs w:val="18"/>
        </w:rPr>
        <w:t>.</w:t>
      </w:r>
    </w:p>
    <w:p w14:paraId="51048A7A" w14:textId="71AB4387" w:rsidR="00E377B6" w:rsidRPr="00A663D1" w:rsidRDefault="00E377B6" w:rsidP="00144F40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A663D1">
        <w:rPr>
          <w:rFonts w:asciiTheme="minorHAnsi" w:hAnsiTheme="minorHAnsi" w:cstheme="minorHAnsi"/>
          <w:sz w:val="18"/>
          <w:szCs w:val="18"/>
        </w:rPr>
        <w:lastRenderedPageBreak/>
        <w:t>Wykonawca zamontuje bankomat w budynku Urzędu Gminy Kłodawa</w:t>
      </w:r>
      <w:r w:rsidR="005838C6" w:rsidRPr="00A663D1">
        <w:rPr>
          <w:rFonts w:asciiTheme="minorHAnsi" w:hAnsiTheme="minorHAnsi" w:cstheme="minorHAnsi"/>
          <w:sz w:val="18"/>
          <w:szCs w:val="18"/>
        </w:rPr>
        <w:t xml:space="preserve"> lub na terenie Gminy Kłodawa (m. Kłodawa)</w:t>
      </w:r>
      <w:r w:rsidRPr="00A663D1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096A0CB0" w14:textId="77777777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52502">
        <w:rPr>
          <w:rFonts w:asciiTheme="minorHAnsi" w:hAnsiTheme="minorHAnsi" w:cstheme="minorHAnsi"/>
          <w:b/>
          <w:sz w:val="18"/>
          <w:szCs w:val="18"/>
        </w:rPr>
        <w:t>IDENTYFIKACJA WPŁAT MASOWYCH</w:t>
      </w:r>
    </w:p>
    <w:p w14:paraId="4475690B" w14:textId="1D794D6D" w:rsidR="00E36349" w:rsidRPr="00452502" w:rsidRDefault="00E36349" w:rsidP="00C54EE2">
      <w:pPr>
        <w:ind w:left="284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Wykonawca bezpłatnie wdroży i będzie prowadził dla Zamawiającego usługę identyfikacji wpłat oraz zapewni współpracę tej usługi ze zintegrowanym systemem informatycznym finansowo-budżetowym Zamawiającego. W ramach powyższej usługi zostaną założone wirtualne rachunki dla kontrahentów (</w:t>
      </w:r>
      <w:r w:rsidR="00C54EE2" w:rsidRPr="00452502">
        <w:rPr>
          <w:rFonts w:asciiTheme="minorHAnsi" w:hAnsiTheme="minorHAnsi" w:cstheme="minorHAnsi"/>
          <w:sz w:val="18"/>
          <w:szCs w:val="18"/>
        </w:rPr>
        <w:t>szacujemy około</w:t>
      </w:r>
      <w:r w:rsidRPr="00452502">
        <w:rPr>
          <w:rFonts w:asciiTheme="minorHAnsi" w:hAnsiTheme="minorHAnsi" w:cstheme="minorHAnsi"/>
          <w:sz w:val="18"/>
          <w:szCs w:val="18"/>
        </w:rPr>
        <w:t xml:space="preserve"> </w:t>
      </w:r>
      <w:r w:rsidR="00C54EE2" w:rsidRPr="00452502">
        <w:rPr>
          <w:rFonts w:asciiTheme="minorHAnsi" w:hAnsiTheme="minorHAnsi" w:cstheme="minorHAnsi"/>
          <w:sz w:val="18"/>
          <w:szCs w:val="18"/>
        </w:rPr>
        <w:t>6</w:t>
      </w:r>
      <w:r w:rsidRPr="00452502">
        <w:rPr>
          <w:rFonts w:asciiTheme="minorHAnsi" w:hAnsiTheme="minorHAnsi" w:cstheme="minorHAnsi"/>
          <w:sz w:val="18"/>
          <w:szCs w:val="18"/>
        </w:rPr>
        <w:t> </w:t>
      </w:r>
      <w:r w:rsidR="00C54EE2" w:rsidRPr="00452502">
        <w:rPr>
          <w:rFonts w:asciiTheme="minorHAnsi" w:hAnsiTheme="minorHAnsi" w:cstheme="minorHAnsi"/>
          <w:sz w:val="18"/>
          <w:szCs w:val="18"/>
        </w:rPr>
        <w:t>000</w:t>
      </w:r>
      <w:r w:rsidRPr="00452502">
        <w:rPr>
          <w:rFonts w:asciiTheme="minorHAnsi" w:hAnsiTheme="minorHAnsi" w:cstheme="minorHAnsi"/>
          <w:sz w:val="18"/>
          <w:szCs w:val="18"/>
        </w:rPr>
        <w:t xml:space="preserve"> szt. rachunków wirtualnych)</w:t>
      </w:r>
      <w:r w:rsidR="00B74068">
        <w:rPr>
          <w:rFonts w:asciiTheme="minorHAnsi" w:hAnsiTheme="minorHAnsi" w:cstheme="minorHAnsi"/>
          <w:sz w:val="18"/>
          <w:szCs w:val="18"/>
        </w:rPr>
        <w:t>.</w:t>
      </w:r>
    </w:p>
    <w:p w14:paraId="5DFF2064" w14:textId="77777777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52502">
        <w:rPr>
          <w:rFonts w:asciiTheme="minorHAnsi" w:hAnsiTheme="minorHAnsi" w:cstheme="minorHAnsi"/>
          <w:b/>
          <w:sz w:val="18"/>
          <w:szCs w:val="18"/>
        </w:rPr>
        <w:t>RACHUNEK SKONSOLIDOWANY</w:t>
      </w:r>
    </w:p>
    <w:p w14:paraId="1F8A9770" w14:textId="77777777" w:rsidR="00E36349" w:rsidRPr="00452502" w:rsidRDefault="00E36349" w:rsidP="00C54EE2">
      <w:pPr>
        <w:pStyle w:val="Akapitzlist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Wykonawca zapewni bezpłatne świadczenie usługi konsolidacji sald rachunków obejmującej wskazane przez Zamawiającego rachunki, wg. następujących zasad:</w:t>
      </w:r>
    </w:p>
    <w:p w14:paraId="22E067E0" w14:textId="1324FD63" w:rsidR="00E36349" w:rsidRPr="00452502" w:rsidRDefault="00B054EE" w:rsidP="00692845">
      <w:pPr>
        <w:pStyle w:val="Akapitzlist"/>
        <w:numPr>
          <w:ilvl w:val="0"/>
          <w:numId w:val="7"/>
        </w:numPr>
        <w:suppressAutoHyphens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</w:t>
      </w:r>
      <w:r w:rsidR="00E36349" w:rsidRPr="00452502">
        <w:rPr>
          <w:rFonts w:asciiTheme="minorHAnsi" w:hAnsiTheme="minorHAnsi" w:cstheme="minorHAnsi"/>
          <w:sz w:val="18"/>
          <w:szCs w:val="18"/>
        </w:rPr>
        <w:t>okonywanie na koniec każdego dnia konsolidacji sald wskazanych przez Zamawiającego z</w:t>
      </w:r>
      <w:r w:rsidR="00C54EE2" w:rsidRPr="00452502">
        <w:rPr>
          <w:rFonts w:asciiTheme="minorHAnsi" w:hAnsiTheme="minorHAnsi" w:cstheme="minorHAnsi"/>
          <w:sz w:val="18"/>
          <w:szCs w:val="18"/>
        </w:rPr>
        <w:t> </w:t>
      </w:r>
      <w:r w:rsidR="00E36349" w:rsidRPr="00452502">
        <w:rPr>
          <w:rFonts w:asciiTheme="minorHAnsi" w:hAnsiTheme="minorHAnsi" w:cstheme="minorHAnsi"/>
          <w:sz w:val="18"/>
          <w:szCs w:val="18"/>
        </w:rPr>
        <w:t>rachunków bankowych na rachunki wskazane przez Zamawiającego</w:t>
      </w:r>
      <w:r w:rsidR="00C54EE2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15FDBB18" w14:textId="277E45BD" w:rsidR="00E36349" w:rsidRPr="00452502" w:rsidRDefault="00B054EE" w:rsidP="00692845">
      <w:pPr>
        <w:pStyle w:val="Akapitzlist"/>
        <w:numPr>
          <w:ilvl w:val="0"/>
          <w:numId w:val="7"/>
        </w:numPr>
        <w:suppressAutoHyphens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 trakcie trwania umowy na obsługę bankową zamawiający może dołączać lub wyłączać wybrane rachunki bankowe, których salda wymagać będą konsolidacji, a czynności te nie będą wymagać aneksu do umowy, a</w:t>
      </w:r>
      <w:r w:rsidR="00452502">
        <w:rPr>
          <w:rFonts w:asciiTheme="minorHAnsi" w:hAnsiTheme="minorHAnsi" w:cstheme="minorHAnsi"/>
          <w:sz w:val="18"/>
          <w:szCs w:val="18"/>
        </w:rPr>
        <w:t> </w:t>
      </w:r>
      <w:r w:rsidR="00E36349" w:rsidRPr="00452502">
        <w:rPr>
          <w:rFonts w:asciiTheme="minorHAnsi" w:hAnsiTheme="minorHAnsi" w:cstheme="minorHAnsi"/>
          <w:sz w:val="18"/>
          <w:szCs w:val="18"/>
        </w:rPr>
        <w:t>jedynie stosownej dyspozycji</w:t>
      </w:r>
      <w:r w:rsidR="00C54EE2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41FF3C78" w14:textId="477959CC" w:rsidR="00E36349" w:rsidRPr="00452502" w:rsidRDefault="00B054EE" w:rsidP="00692845">
      <w:pPr>
        <w:pStyle w:val="Akapitzlist"/>
        <w:numPr>
          <w:ilvl w:val="0"/>
          <w:numId w:val="7"/>
        </w:numPr>
        <w:suppressAutoHyphens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 przypadku salda dodatniego środki zgromadzone na rachunku skonsolidowanym będą oprocentowane w</w:t>
      </w:r>
      <w:r w:rsidR="00452502">
        <w:rPr>
          <w:rFonts w:asciiTheme="minorHAnsi" w:hAnsiTheme="minorHAnsi" w:cstheme="minorHAnsi"/>
          <w:sz w:val="18"/>
          <w:szCs w:val="18"/>
        </w:rPr>
        <w:t> </w:t>
      </w:r>
      <w:r w:rsidR="00E36349" w:rsidRPr="00452502">
        <w:rPr>
          <w:rFonts w:asciiTheme="minorHAnsi" w:hAnsiTheme="minorHAnsi" w:cstheme="minorHAnsi"/>
          <w:sz w:val="18"/>
          <w:szCs w:val="18"/>
        </w:rPr>
        <w:t>oparciu o stopę WIBID 1M pomnożona przez współczynnik zaoferowany przez Wykonawcę</w:t>
      </w:r>
      <w:r w:rsidR="00C54EE2" w:rsidRPr="00452502">
        <w:rPr>
          <w:rFonts w:asciiTheme="minorHAnsi" w:hAnsiTheme="minorHAnsi" w:cstheme="minorHAnsi"/>
          <w:sz w:val="18"/>
          <w:szCs w:val="18"/>
        </w:rPr>
        <w:t>.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CE8F947" w14:textId="77777777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52502">
        <w:rPr>
          <w:rFonts w:asciiTheme="minorHAnsi" w:hAnsiTheme="minorHAnsi" w:cstheme="minorHAnsi"/>
          <w:b/>
          <w:sz w:val="18"/>
          <w:szCs w:val="18"/>
        </w:rPr>
        <w:t>INSTALACJA TERMINALI PŁATNICZYCH</w:t>
      </w:r>
    </w:p>
    <w:p w14:paraId="60AFC72C" w14:textId="1193683D" w:rsidR="00E36349" w:rsidRPr="00452502" w:rsidRDefault="00E36349" w:rsidP="00C54EE2">
      <w:p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Na żądanie zamawiającego Wykonawca zainstaluje we wskazanych przez Zamawiającego lokalizacjach terminale płatnicze w ilości maksymalnie 2 szt., z możliwością zwiększenia tej liczby w trakcie trwania umowy.</w:t>
      </w:r>
    </w:p>
    <w:p w14:paraId="7F71BF7B" w14:textId="77777777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b/>
          <w:sz w:val="18"/>
          <w:szCs w:val="18"/>
        </w:rPr>
        <w:t xml:space="preserve">INSTALACJA I SZKOLENIE W SYSTEMIE BANKOWOŚCI ELEKTRONICZNEJ </w:t>
      </w:r>
    </w:p>
    <w:p w14:paraId="49CBD329" w14:textId="017D06BE" w:rsidR="00E36349" w:rsidRPr="00452502" w:rsidRDefault="00E36349" w:rsidP="00144F40">
      <w:pPr>
        <w:pStyle w:val="Akapitzlist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 xml:space="preserve">W trakcie realizacji umowy Wykonawca dostarczy i zainstaluje odpowiednia ilość dodatkowych urządzeń, takich jak: </w:t>
      </w:r>
      <w:proofErr w:type="spellStart"/>
      <w:r w:rsidRPr="00452502">
        <w:rPr>
          <w:rFonts w:asciiTheme="minorHAnsi" w:hAnsiTheme="minorHAnsi" w:cstheme="minorHAnsi"/>
          <w:sz w:val="18"/>
          <w:szCs w:val="18"/>
        </w:rPr>
        <w:t>tokeny</w:t>
      </w:r>
      <w:proofErr w:type="spellEnd"/>
      <w:r w:rsidRPr="00452502">
        <w:rPr>
          <w:rFonts w:asciiTheme="minorHAnsi" w:hAnsiTheme="minorHAnsi" w:cstheme="minorHAnsi"/>
          <w:sz w:val="18"/>
          <w:szCs w:val="18"/>
        </w:rPr>
        <w:t>, karty elektroniczne do uwierzytelniania przelewów, czytniki kart, tablety oraz inne wyposażenie komputerowe potrzebne do bezpiecznej pracy systemu przy korzystaniu z usług aktywnych (np. realizacja przelewów), w ilości niezbędnej do prawidłowej realizacji usługi (obecnie z</w:t>
      </w:r>
      <w:r w:rsidR="00C54EE2" w:rsidRP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 xml:space="preserve">bankowości elektronicznej korzysta </w:t>
      </w:r>
      <w:r w:rsidR="005E0948">
        <w:rPr>
          <w:rFonts w:asciiTheme="minorHAnsi" w:hAnsiTheme="minorHAnsi" w:cstheme="minorHAnsi"/>
          <w:sz w:val="18"/>
          <w:szCs w:val="18"/>
        </w:rPr>
        <w:t>2</w:t>
      </w:r>
      <w:r w:rsidR="00E377B6" w:rsidRPr="00452502">
        <w:rPr>
          <w:rFonts w:asciiTheme="minorHAnsi" w:hAnsiTheme="minorHAnsi" w:cstheme="minorHAnsi"/>
          <w:sz w:val="18"/>
          <w:szCs w:val="18"/>
        </w:rPr>
        <w:t>0</w:t>
      </w:r>
      <w:r w:rsid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 xml:space="preserve">stanowisk, w tym </w:t>
      </w:r>
      <w:r w:rsidR="005E0948">
        <w:rPr>
          <w:rFonts w:asciiTheme="minorHAnsi" w:hAnsiTheme="minorHAnsi" w:cstheme="minorHAnsi"/>
          <w:sz w:val="18"/>
          <w:szCs w:val="18"/>
        </w:rPr>
        <w:t>2</w:t>
      </w:r>
      <w:r w:rsidR="00E377B6" w:rsidRPr="00452502">
        <w:rPr>
          <w:rFonts w:asciiTheme="minorHAnsi" w:hAnsiTheme="minorHAnsi" w:cstheme="minorHAnsi"/>
          <w:sz w:val="18"/>
          <w:szCs w:val="18"/>
        </w:rPr>
        <w:t>0</w:t>
      </w:r>
      <w:r w:rsidRPr="00452502">
        <w:rPr>
          <w:rFonts w:asciiTheme="minorHAnsi" w:hAnsiTheme="minorHAnsi" w:cstheme="minorHAnsi"/>
          <w:sz w:val="18"/>
          <w:szCs w:val="18"/>
        </w:rPr>
        <w:t xml:space="preserve"> z uprawnieniami do akceptacji operacji bankowych)</w:t>
      </w:r>
      <w:r w:rsidR="00C54EE2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2B70A0F1" w14:textId="77777777" w:rsidR="00E36349" w:rsidRPr="00452502" w:rsidRDefault="00E36349" w:rsidP="00144F40">
      <w:pPr>
        <w:pStyle w:val="Akapitzlist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Wykonawca będzie informował użytkowników o wszystkich istotnych sprawach związanych z systemem (np. awarii, aktualizacje, przelewy odrzucone)</w:t>
      </w:r>
      <w:r w:rsidR="00C54EE2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1ADAF740" w14:textId="7AF5B778" w:rsidR="00E36349" w:rsidRPr="00452502" w:rsidRDefault="00E36349" w:rsidP="00144F40">
      <w:pPr>
        <w:pStyle w:val="Akapitzlist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 xml:space="preserve">Wykonawca zapewni doradcę technicznego, który będzie do </w:t>
      </w:r>
      <w:r w:rsidR="008356DA">
        <w:rPr>
          <w:rFonts w:asciiTheme="minorHAnsi" w:hAnsiTheme="minorHAnsi" w:cstheme="minorHAnsi"/>
          <w:sz w:val="18"/>
          <w:szCs w:val="18"/>
        </w:rPr>
        <w:t>dys</w:t>
      </w:r>
      <w:r w:rsidRPr="00452502">
        <w:rPr>
          <w:rFonts w:asciiTheme="minorHAnsi" w:hAnsiTheme="minorHAnsi" w:cstheme="minorHAnsi"/>
          <w:sz w:val="18"/>
          <w:szCs w:val="18"/>
        </w:rPr>
        <w:t>pozycji Zamawiającego w sytuacji wystąpienia jakichkolwiek problemów w obszarze technicznym w zakresie funkcjonowania systemu, który dostępny będzie w</w:t>
      </w:r>
      <w:r w:rsid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>godzinach pracy Zamawiającego: zamiennie dopuszczalne jest udostępnienie infolinii, której obsługa zapewni doradztwo techniczne</w:t>
      </w:r>
      <w:r w:rsidR="00C54EE2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47BB4B4B" w14:textId="77777777" w:rsidR="00E36349" w:rsidRPr="00452502" w:rsidRDefault="00E36349" w:rsidP="00144F40">
      <w:pPr>
        <w:pStyle w:val="Akapitzlist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 przypadku technicznego braku możliwości dokonania płatności z pośrednictwem bankowości elektronicznej, bank zobowiązuje się przyjąć i zrealizować przelewy w postaci papierowej z</w:t>
      </w:r>
      <w:r w:rsidR="00C54EE2" w:rsidRP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>zapewnieniem, że realizacja złożonych przelewów nastąpi w dniu ich złożenia, bez dodatkowych opłat</w:t>
      </w:r>
      <w:r w:rsidR="00C54EE2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77446990" w14:textId="19AC4484" w:rsidR="00C54EE2" w:rsidRPr="00452502" w:rsidRDefault="00E36349" w:rsidP="00144F40">
      <w:pPr>
        <w:pStyle w:val="Akapitzlist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 terminie do 14 dni po zakończeniu realizacji umowy Wykonawca przekaże Zamawiającemu bazę danych z</w:t>
      </w:r>
      <w:r w:rsid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>archiwum operacji na rachunkach, w formie uzgodnionej z Zamawiającym</w:t>
      </w:r>
      <w:r w:rsidR="00C54EE2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15F7EDDF" w14:textId="77777777" w:rsidR="00E36349" w:rsidRPr="00452502" w:rsidRDefault="00E36349" w:rsidP="00C54EE2">
      <w:pPr>
        <w:pStyle w:val="Akapitzlist"/>
        <w:spacing w:before="24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 ramach udostępnienia usługi elektronicznego systemu obsługi bankowej Wykonawca zapewni w ramach potrzeb Zamawiającego okresowe szkolenia udoskonalające z systemu bankowości elektronicznej, w</w:t>
      </w:r>
      <w:r w:rsidR="00C54EE2" w:rsidRP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>szczególności w przypadku znacznych zmian w funkcjonowaniu systemu.</w:t>
      </w:r>
    </w:p>
    <w:p w14:paraId="73690060" w14:textId="77777777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52502">
        <w:rPr>
          <w:rFonts w:asciiTheme="minorHAnsi" w:hAnsiTheme="minorHAnsi" w:cstheme="minorHAnsi"/>
          <w:b/>
          <w:sz w:val="18"/>
          <w:szCs w:val="18"/>
        </w:rPr>
        <w:t>INNE WARUNKI WSPÓŁPRACY</w:t>
      </w:r>
    </w:p>
    <w:p w14:paraId="1E406374" w14:textId="5E759488" w:rsidR="00E36349" w:rsidRPr="00452502" w:rsidRDefault="00E36349" w:rsidP="00144F40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Wykonawca winien dysponować rozwiązaniami informatycznymi zapewniającymi wykonanie usług wchodzących w</w:t>
      </w:r>
      <w:r w:rsid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 xml:space="preserve">skład przedmiotu zamówienia bądź przed dniem realizacji umowy dostosować swoje rozwiązania do systemu informatycznego Gminy </w:t>
      </w:r>
      <w:r w:rsidR="00C54EE2" w:rsidRPr="00452502">
        <w:rPr>
          <w:rFonts w:asciiTheme="minorHAnsi" w:hAnsiTheme="minorHAnsi" w:cstheme="minorHAnsi"/>
          <w:sz w:val="18"/>
          <w:szCs w:val="18"/>
        </w:rPr>
        <w:t>Kłodawa.</w:t>
      </w:r>
    </w:p>
    <w:p w14:paraId="2734274B" w14:textId="77777777" w:rsidR="00E36349" w:rsidRPr="00452502" w:rsidRDefault="00E36349" w:rsidP="00144F40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Zamawiający wymaga oświadczenia, że Wykonawca posiada właściwe rozwiązania informatyczne lub je dostosuje do dnia rozpoczęcia realizacji umowy</w:t>
      </w:r>
      <w:r w:rsidR="00C54EE2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16D42D08" w14:textId="77777777" w:rsidR="00E36349" w:rsidRPr="00452502" w:rsidRDefault="00E36349" w:rsidP="00144F40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Bank ponosi odpowiedzialność za wykonanie operacji niezgodnych z dyspozycją posiadacza rachunku</w:t>
      </w:r>
      <w:r w:rsidR="00C54EE2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64D05C01" w14:textId="0875A058" w:rsidR="00E36349" w:rsidRPr="00452502" w:rsidRDefault="00E36349" w:rsidP="00144F40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Zamawiający zastrzega, że podane w zapytaniu ofertowym średnie wartości są wartościami szacunkowymi i mogą się zmienić w trakcie trwania umowy. W przypadku zmiany liczby lub wartości usług warunki cenowe określone w</w:t>
      </w:r>
      <w:r w:rsid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>postępowaniu nie ulegną zmianie</w:t>
      </w:r>
      <w:r w:rsidR="00C54EE2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286672DF" w14:textId="0A7C37EC" w:rsidR="00E36349" w:rsidRPr="00452502" w:rsidRDefault="00E36349" w:rsidP="00144F40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Wykonawca nie może naliczyć innych opłat ani obciążyć Zamawiającego innymi dodatkowymi kosztami bankowymi</w:t>
      </w:r>
      <w:r w:rsidR="00C54EE2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7D51AD0D" w14:textId="19F7D56A" w:rsidR="00E36349" w:rsidRPr="00452502" w:rsidRDefault="00E36349" w:rsidP="00144F40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Konta pomocnicze otwarte na potrzeby realizacji zadań przy udziale środków zewnętrznych (m.in. środków unijnych)</w:t>
      </w:r>
      <w:r w:rsidR="005E0948">
        <w:rPr>
          <w:rFonts w:asciiTheme="minorHAnsi" w:hAnsiTheme="minorHAnsi" w:cstheme="minorHAnsi"/>
          <w:sz w:val="18"/>
          <w:szCs w:val="18"/>
        </w:rPr>
        <w:t xml:space="preserve"> </w:t>
      </w:r>
      <w:r w:rsidRPr="00452502">
        <w:rPr>
          <w:rFonts w:asciiTheme="minorHAnsi" w:hAnsiTheme="minorHAnsi" w:cstheme="minorHAnsi"/>
          <w:sz w:val="18"/>
          <w:szCs w:val="18"/>
        </w:rPr>
        <w:t xml:space="preserve">mają być nieoprocentowane oraz nie będą ponoszone żadne koszty bankowe związane z ich otwarciem, prowadzeniem i likwidacją. </w:t>
      </w:r>
    </w:p>
    <w:p w14:paraId="00CC349E" w14:textId="77777777" w:rsidR="004F4FD7" w:rsidRPr="00452502" w:rsidRDefault="004F4FD7" w:rsidP="00E36349">
      <w:pPr>
        <w:rPr>
          <w:rFonts w:asciiTheme="minorHAnsi" w:hAnsiTheme="minorHAnsi" w:cstheme="minorHAnsi"/>
          <w:sz w:val="10"/>
          <w:szCs w:val="10"/>
        </w:rPr>
      </w:pPr>
    </w:p>
    <w:p w14:paraId="6919DACF" w14:textId="1925B18B" w:rsidR="00E36349" w:rsidRPr="009C78FF" w:rsidRDefault="00E36349" w:rsidP="00F7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jc w:val="both"/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</w:pPr>
      <w:r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I</w:t>
      </w:r>
      <w:r w:rsidR="00F7104F"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I</w:t>
      </w:r>
      <w:r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I. Kody Wspólnego Słownika Zamówień</w:t>
      </w:r>
    </w:p>
    <w:p w14:paraId="1FEC30BC" w14:textId="77777777" w:rsidR="00E36349" w:rsidRPr="00800AFA" w:rsidRDefault="00E36349" w:rsidP="00E36349">
      <w:pPr>
        <w:contextualSpacing/>
        <w:rPr>
          <w:rFonts w:asciiTheme="minorHAnsi" w:hAnsiTheme="minorHAnsi" w:cstheme="minorHAnsi"/>
          <w:sz w:val="10"/>
          <w:szCs w:val="10"/>
        </w:rPr>
      </w:pPr>
    </w:p>
    <w:p w14:paraId="4D91477A" w14:textId="1329A4BE" w:rsidR="00E36349" w:rsidRPr="00452502" w:rsidRDefault="00E36349" w:rsidP="00E36349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452502">
        <w:rPr>
          <w:rFonts w:asciiTheme="minorHAnsi" w:hAnsiTheme="minorHAnsi" w:cstheme="minorHAnsi"/>
          <w:bCs/>
          <w:sz w:val="18"/>
          <w:szCs w:val="18"/>
        </w:rPr>
        <w:t xml:space="preserve">Kod </w:t>
      </w:r>
      <w:proofErr w:type="gramStart"/>
      <w:r w:rsidRPr="00452502">
        <w:rPr>
          <w:rFonts w:asciiTheme="minorHAnsi" w:hAnsiTheme="minorHAnsi" w:cstheme="minorHAnsi"/>
          <w:bCs/>
          <w:sz w:val="18"/>
          <w:szCs w:val="18"/>
        </w:rPr>
        <w:t xml:space="preserve">CPV:  </w:t>
      </w:r>
      <w:r w:rsidR="00F7104F" w:rsidRPr="00452502">
        <w:rPr>
          <w:rFonts w:asciiTheme="minorHAnsi" w:hAnsiTheme="minorHAnsi" w:cstheme="minorHAnsi"/>
          <w:bCs/>
          <w:sz w:val="18"/>
          <w:szCs w:val="18"/>
        </w:rPr>
        <w:tab/>
      </w:r>
      <w:proofErr w:type="gramEnd"/>
      <w:r w:rsidRPr="00452502">
        <w:rPr>
          <w:rFonts w:asciiTheme="minorHAnsi" w:hAnsiTheme="minorHAnsi" w:cstheme="minorHAnsi"/>
          <w:b/>
          <w:sz w:val="18"/>
          <w:szCs w:val="18"/>
        </w:rPr>
        <w:t>66 11 00 00-4 Usługi bankowe</w:t>
      </w:r>
    </w:p>
    <w:p w14:paraId="596FE690" w14:textId="77777777" w:rsidR="00E36349" w:rsidRPr="00452502" w:rsidRDefault="00E36349" w:rsidP="00F7104F">
      <w:pPr>
        <w:ind w:left="709" w:firstLine="709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52502">
        <w:rPr>
          <w:rFonts w:asciiTheme="minorHAnsi" w:hAnsiTheme="minorHAnsi" w:cstheme="minorHAnsi"/>
          <w:b/>
          <w:sz w:val="18"/>
          <w:szCs w:val="18"/>
        </w:rPr>
        <w:t>66 11 20 00-8 Usługi depozytowe</w:t>
      </w:r>
    </w:p>
    <w:p w14:paraId="34ED1AF3" w14:textId="519C0106" w:rsidR="00E36349" w:rsidRDefault="00E36349" w:rsidP="00F7104F">
      <w:pPr>
        <w:ind w:left="709" w:firstLine="709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52502">
        <w:rPr>
          <w:rFonts w:asciiTheme="minorHAnsi" w:hAnsiTheme="minorHAnsi" w:cstheme="minorHAnsi"/>
          <w:b/>
          <w:sz w:val="18"/>
          <w:szCs w:val="18"/>
        </w:rPr>
        <w:t>66 11 30 00-5 Usługi udzielania kredytu</w:t>
      </w:r>
    </w:p>
    <w:p w14:paraId="3B54BB22" w14:textId="77777777" w:rsidR="00B74068" w:rsidRPr="005E0948" w:rsidRDefault="00B74068" w:rsidP="00F7104F">
      <w:pPr>
        <w:ind w:left="709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218CF664" w14:textId="710C0368" w:rsidR="000C18A8" w:rsidRPr="009C78FF" w:rsidRDefault="000C18A8" w:rsidP="000C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Cs/>
          <w:i/>
          <w:iCs/>
          <w:color w:val="00B050"/>
          <w:sz w:val="20"/>
          <w:szCs w:val="20"/>
        </w:rPr>
      </w:pPr>
      <w:r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 xml:space="preserve">IV. </w:t>
      </w:r>
      <w:r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Zamówienia</w:t>
      </w:r>
    </w:p>
    <w:p w14:paraId="5B4FFBB3" w14:textId="77777777" w:rsidR="000C18A8" w:rsidRPr="000C18A8" w:rsidRDefault="000C18A8" w:rsidP="000C18A8">
      <w:pPr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p w14:paraId="0DFC6C75" w14:textId="782EEE4A" w:rsidR="000C18A8" w:rsidRPr="000C18A8" w:rsidRDefault="000C18A8" w:rsidP="00144F40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Zamawiający nie dopuszcza składania ofert częściowych.</w:t>
      </w:r>
    </w:p>
    <w:p w14:paraId="3B787E66" w14:textId="00C40AFE" w:rsidR="000C18A8" w:rsidRPr="002005EC" w:rsidRDefault="000C18A8" w:rsidP="00144F40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Zamawiający nie przewiduje zamówie</w:t>
      </w:r>
      <w:r w:rsidR="002005EC">
        <w:rPr>
          <w:rFonts w:asciiTheme="minorHAnsi" w:hAnsiTheme="minorHAnsi" w:cstheme="minorHAnsi"/>
          <w:sz w:val="18"/>
          <w:szCs w:val="18"/>
        </w:rPr>
        <w:t>ń uzupełniających.</w:t>
      </w:r>
    </w:p>
    <w:p w14:paraId="6CE53190" w14:textId="55159F1C" w:rsidR="000C18A8" w:rsidRPr="002005EC" w:rsidRDefault="002005EC" w:rsidP="00144F40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2005EC">
        <w:rPr>
          <w:rFonts w:asciiTheme="minorHAnsi" w:hAnsiTheme="minorHAnsi" w:cstheme="minorHAnsi"/>
          <w:sz w:val="18"/>
          <w:szCs w:val="18"/>
        </w:rPr>
        <w:t>Zamawiający nie dopuszcza składania ofert wariantowych.</w:t>
      </w:r>
    </w:p>
    <w:p w14:paraId="59117882" w14:textId="77777777" w:rsidR="000C18A8" w:rsidRPr="002005EC" w:rsidRDefault="000C18A8" w:rsidP="000C18A8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199B02D6" w14:textId="3985D169" w:rsidR="00F61D0C" w:rsidRPr="009C78FF" w:rsidRDefault="00800AFA" w:rsidP="00F7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Cs/>
          <w:i/>
          <w:iCs/>
          <w:color w:val="00B050"/>
          <w:sz w:val="20"/>
          <w:szCs w:val="20"/>
        </w:rPr>
      </w:pPr>
      <w:r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lastRenderedPageBreak/>
        <w:t>V.</w:t>
      </w:r>
      <w:r w:rsidR="00F61D0C"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 xml:space="preserve"> Termin wykonania</w:t>
      </w:r>
    </w:p>
    <w:p w14:paraId="072FA0B1" w14:textId="77777777" w:rsidR="00E36349" w:rsidRPr="00800AFA" w:rsidRDefault="00E36349" w:rsidP="00E36349">
      <w:pPr>
        <w:contextualSpacing/>
        <w:rPr>
          <w:rFonts w:asciiTheme="minorHAnsi" w:hAnsiTheme="minorHAnsi" w:cstheme="minorHAnsi"/>
          <w:b/>
          <w:smallCaps/>
          <w:sz w:val="10"/>
          <w:szCs w:val="10"/>
        </w:rPr>
      </w:pPr>
    </w:p>
    <w:p w14:paraId="6B9D73CE" w14:textId="08D54D1E" w:rsidR="00E36349" w:rsidRPr="00452502" w:rsidRDefault="00E36349" w:rsidP="00E36349">
      <w:pPr>
        <w:contextualSpacing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 xml:space="preserve">Termin wykonania </w:t>
      </w:r>
      <w:r w:rsidR="002005EC">
        <w:rPr>
          <w:rFonts w:asciiTheme="minorHAnsi" w:hAnsiTheme="minorHAnsi" w:cstheme="minorHAnsi"/>
          <w:sz w:val="18"/>
          <w:szCs w:val="18"/>
        </w:rPr>
        <w:t xml:space="preserve">zamówienia ustala się na okres </w:t>
      </w:r>
      <w:r w:rsidR="002005EC" w:rsidRPr="002005EC">
        <w:rPr>
          <w:rFonts w:asciiTheme="minorHAnsi" w:hAnsiTheme="minorHAnsi" w:cstheme="minorHAnsi"/>
          <w:b/>
          <w:bCs/>
          <w:sz w:val="18"/>
          <w:szCs w:val="18"/>
        </w:rPr>
        <w:t>3 lat</w:t>
      </w:r>
      <w:r w:rsidR="002005EC">
        <w:rPr>
          <w:rFonts w:asciiTheme="minorHAnsi" w:hAnsiTheme="minorHAnsi" w:cstheme="minorHAnsi"/>
          <w:sz w:val="18"/>
          <w:szCs w:val="18"/>
        </w:rPr>
        <w:t>, tj.</w:t>
      </w:r>
      <w:r w:rsidR="00800AFA" w:rsidRPr="00452502">
        <w:rPr>
          <w:rFonts w:asciiTheme="minorHAnsi" w:hAnsiTheme="minorHAnsi" w:cstheme="minorHAnsi"/>
          <w:sz w:val="18"/>
          <w:szCs w:val="18"/>
        </w:rPr>
        <w:t>:</w:t>
      </w:r>
      <w:r w:rsidR="002005EC">
        <w:rPr>
          <w:rFonts w:asciiTheme="minorHAnsi" w:hAnsiTheme="minorHAnsi" w:cstheme="minorHAnsi"/>
          <w:sz w:val="18"/>
          <w:szCs w:val="18"/>
        </w:rPr>
        <w:t xml:space="preserve"> </w:t>
      </w:r>
      <w:r w:rsidR="00800AFA" w:rsidRPr="00452502">
        <w:rPr>
          <w:rFonts w:asciiTheme="minorHAnsi" w:hAnsiTheme="minorHAnsi" w:cstheme="minorHAnsi"/>
          <w:sz w:val="18"/>
          <w:szCs w:val="18"/>
        </w:rPr>
        <w:tab/>
      </w:r>
      <w:r w:rsidRPr="00452502">
        <w:rPr>
          <w:rFonts w:asciiTheme="minorHAnsi" w:hAnsiTheme="minorHAnsi" w:cstheme="minorHAnsi"/>
          <w:b/>
          <w:bCs/>
          <w:sz w:val="18"/>
          <w:szCs w:val="18"/>
        </w:rPr>
        <w:t>od 01.0</w:t>
      </w:r>
      <w:r w:rsidR="00E3140C"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Pr="00452502">
        <w:rPr>
          <w:rFonts w:asciiTheme="minorHAnsi" w:hAnsiTheme="minorHAnsi" w:cstheme="minorHAnsi"/>
          <w:b/>
          <w:bCs/>
          <w:sz w:val="18"/>
          <w:szCs w:val="18"/>
        </w:rPr>
        <w:t>.202</w:t>
      </w:r>
      <w:r w:rsidR="009055A8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C54EE2" w:rsidRPr="0045250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52502">
        <w:rPr>
          <w:rFonts w:asciiTheme="minorHAnsi" w:hAnsiTheme="minorHAnsi" w:cstheme="minorHAnsi"/>
          <w:b/>
          <w:bCs/>
          <w:sz w:val="18"/>
          <w:szCs w:val="18"/>
        </w:rPr>
        <w:t>r. do 3</w:t>
      </w:r>
      <w:r w:rsidR="00E3140C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Pr="00452502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C54EE2" w:rsidRPr="00452502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E3140C"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Pr="00452502">
        <w:rPr>
          <w:rFonts w:asciiTheme="minorHAnsi" w:hAnsiTheme="minorHAnsi" w:cstheme="minorHAnsi"/>
          <w:b/>
          <w:bCs/>
          <w:sz w:val="18"/>
          <w:szCs w:val="18"/>
        </w:rPr>
        <w:t>.202</w:t>
      </w:r>
      <w:r w:rsidR="009055A8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="00C54EE2" w:rsidRPr="0045250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52502">
        <w:rPr>
          <w:rFonts w:asciiTheme="minorHAnsi" w:hAnsiTheme="minorHAnsi" w:cstheme="minorHAnsi"/>
          <w:b/>
          <w:bCs/>
          <w:sz w:val="18"/>
          <w:szCs w:val="18"/>
        </w:rPr>
        <w:t>r.</w:t>
      </w:r>
    </w:p>
    <w:p w14:paraId="12709748" w14:textId="77777777" w:rsidR="00E36349" w:rsidRPr="00800AFA" w:rsidRDefault="00E36349" w:rsidP="00E36349">
      <w:pPr>
        <w:contextualSpacing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046858F0" w14:textId="2CBEDC9D" w:rsidR="00E36349" w:rsidRPr="009C78FF" w:rsidRDefault="00800AFA" w:rsidP="00F7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jc w:val="both"/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</w:pPr>
      <w:r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V</w:t>
      </w:r>
      <w:r w:rsidR="002005EC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I</w:t>
      </w:r>
      <w:r w:rsidR="00E36349"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 xml:space="preserve">. Opis </w:t>
      </w:r>
      <w:r w:rsidR="002005EC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 xml:space="preserve">warunków w postępowaniu oraz </w:t>
      </w:r>
      <w:r w:rsidR="00E36349"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 xml:space="preserve">sposobu </w:t>
      </w:r>
      <w:r w:rsidR="002005EC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 xml:space="preserve">dokonywania </w:t>
      </w:r>
      <w:r w:rsidR="00E36349"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 xml:space="preserve">oceny spełniania </w:t>
      </w:r>
      <w:r w:rsidR="002005EC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 xml:space="preserve">tych </w:t>
      </w:r>
      <w:r w:rsidR="00E36349"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 xml:space="preserve">warunków </w:t>
      </w:r>
    </w:p>
    <w:p w14:paraId="32289002" w14:textId="77777777" w:rsidR="00E36349" w:rsidRPr="00800AFA" w:rsidRDefault="00E36349" w:rsidP="00E36349">
      <w:pPr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p w14:paraId="59378803" w14:textId="1A745F03" w:rsidR="002005EC" w:rsidRPr="005838C6" w:rsidRDefault="002005EC" w:rsidP="005838C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005EC">
        <w:rPr>
          <w:rFonts w:asciiTheme="minorHAnsi" w:hAnsiTheme="minorHAnsi" w:cstheme="minorHAnsi"/>
          <w:sz w:val="18"/>
          <w:szCs w:val="18"/>
        </w:rPr>
        <w:t>O udzielenie zamówienia mogą ubiegać się Wykonawcy, którzy</w:t>
      </w:r>
      <w:r w:rsidR="005838C6">
        <w:rPr>
          <w:rFonts w:asciiTheme="minorHAnsi" w:hAnsiTheme="minorHAnsi" w:cstheme="minorHAnsi"/>
          <w:sz w:val="18"/>
          <w:szCs w:val="18"/>
        </w:rPr>
        <w:t xml:space="preserve"> s</w:t>
      </w:r>
      <w:r w:rsidRPr="005838C6">
        <w:rPr>
          <w:rStyle w:val="Uwydatnienie"/>
          <w:rFonts w:asciiTheme="minorHAnsi" w:eastAsia="Calibri" w:hAnsiTheme="minorHAnsi" w:cstheme="minorHAnsi"/>
          <w:i w:val="0"/>
          <w:iCs w:val="0"/>
          <w:sz w:val="18"/>
          <w:szCs w:val="18"/>
        </w:rPr>
        <w:t>pełniają następujące warunki:</w:t>
      </w:r>
    </w:p>
    <w:p w14:paraId="7A1C3BB1" w14:textId="3FB478EE" w:rsidR="000F77AF" w:rsidRPr="00E1109D" w:rsidRDefault="000F77AF" w:rsidP="000B36A9">
      <w:pPr>
        <w:pStyle w:val="NormalnyWeb"/>
        <w:numPr>
          <w:ilvl w:val="0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bookmarkStart w:id="2" w:name="_Hlk35422696"/>
      <w:r>
        <w:rPr>
          <w:rFonts w:asciiTheme="minorHAnsi" w:hAnsiTheme="minorHAnsi" w:cstheme="minorHAnsi"/>
          <w:i/>
          <w:iCs/>
          <w:sz w:val="18"/>
          <w:szCs w:val="18"/>
        </w:rPr>
        <w:t>p</w:t>
      </w:r>
      <w:r w:rsidRPr="000F77AF">
        <w:rPr>
          <w:rFonts w:asciiTheme="minorHAnsi" w:hAnsiTheme="minorHAnsi" w:cstheme="minorHAnsi"/>
          <w:i/>
          <w:iCs/>
          <w:sz w:val="18"/>
          <w:szCs w:val="18"/>
        </w:rPr>
        <w:t>osiadają aktualne zezwolenie na prowadzenie działalności bankowej na terenie Rzeczypospolitej Polskiej, a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0F77AF">
        <w:rPr>
          <w:rFonts w:asciiTheme="minorHAnsi" w:hAnsiTheme="minorHAnsi" w:cstheme="minorHAnsi"/>
          <w:i/>
          <w:iCs/>
          <w:sz w:val="18"/>
          <w:szCs w:val="18"/>
        </w:rPr>
        <w:t>także na realizację usług objętych przedmiotem zamówienia, zgodnie z przepisami ustawy z dnia 29 sierpnia 1997 r. Prawo bankowe (Dz. U. z 2022, poz. 2324 ze zm.), a w przypadku banków państwowych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0F77AF">
        <w:rPr>
          <w:rFonts w:asciiTheme="minorHAnsi" w:hAnsiTheme="minorHAnsi" w:cstheme="minorHAnsi"/>
          <w:i/>
          <w:iCs/>
          <w:sz w:val="18"/>
          <w:szCs w:val="18"/>
        </w:rPr>
        <w:t>– pisemne oświadczenie, że bank prowadzi działalność na podstawie stosownego rozporządzenia Rady Ministrów z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0F77AF">
        <w:rPr>
          <w:rFonts w:asciiTheme="minorHAnsi" w:hAnsiTheme="minorHAnsi" w:cstheme="minorHAnsi"/>
          <w:i/>
          <w:iCs/>
          <w:sz w:val="18"/>
          <w:szCs w:val="18"/>
        </w:rPr>
        <w:t>podaniem rocznika, numeru i pozycji właściwego Dziennika Ustaw zawierającego rozporządzenie o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0F77AF">
        <w:rPr>
          <w:rFonts w:asciiTheme="minorHAnsi" w:hAnsiTheme="minorHAnsi" w:cstheme="minorHAnsi"/>
          <w:i/>
          <w:iCs/>
          <w:sz w:val="18"/>
          <w:szCs w:val="18"/>
        </w:rPr>
        <w:t>utworzeniu banku, a w przypadku określonym w art. 178 ust. 1 ustawy Prawo bankowe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–</w:t>
      </w:r>
      <w:r w:rsidRPr="000F77AF">
        <w:rPr>
          <w:rFonts w:asciiTheme="minorHAnsi" w:hAnsiTheme="minorHAnsi" w:cstheme="minorHAnsi"/>
          <w:i/>
          <w:iCs/>
          <w:sz w:val="18"/>
          <w:szCs w:val="18"/>
        </w:rPr>
        <w:t xml:space="preserve"> inny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0F77AF">
        <w:rPr>
          <w:rFonts w:asciiTheme="minorHAnsi" w:hAnsiTheme="minorHAnsi" w:cstheme="minorHAnsi"/>
          <w:i/>
          <w:iCs/>
          <w:sz w:val="18"/>
          <w:szCs w:val="18"/>
        </w:rPr>
        <w:t>dokument potwierdzający rozpoczęcie działalności przed dniem wejścia w życie ustawy, o której mowa w art. 193 ustawy Prawo bankowe</w:t>
      </w:r>
      <w:r>
        <w:rPr>
          <w:rFonts w:asciiTheme="minorHAnsi" w:hAnsiTheme="minorHAnsi" w:cstheme="minorHAnsi"/>
          <w:i/>
          <w:iCs/>
          <w:sz w:val="18"/>
          <w:szCs w:val="18"/>
        </w:rPr>
        <w:t>,</w:t>
      </w:r>
    </w:p>
    <w:p w14:paraId="5FAA122B" w14:textId="55C344BB" w:rsidR="00E1109D" w:rsidRPr="00EA33FB" w:rsidRDefault="00E1109D" w:rsidP="000B36A9">
      <w:pPr>
        <w:pStyle w:val="NormalnyWeb"/>
        <w:numPr>
          <w:ilvl w:val="0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  <w:r w:rsidRPr="00E1109D">
        <w:rPr>
          <w:rFonts w:asciiTheme="minorHAnsi" w:hAnsiTheme="minorHAnsi" w:cstheme="minorHAnsi"/>
          <w:i/>
          <w:iCs/>
          <w:sz w:val="18"/>
          <w:szCs w:val="18"/>
        </w:rPr>
        <w:t>posiadają wiedzę i doświadczenie</w:t>
      </w:r>
      <w:r w:rsidR="00FF2672">
        <w:rPr>
          <w:rFonts w:asciiTheme="minorHAnsi" w:hAnsiTheme="minorHAnsi" w:cstheme="minorHAnsi"/>
          <w:i/>
          <w:iCs/>
          <w:sz w:val="18"/>
          <w:szCs w:val="18"/>
        </w:rPr>
        <w:t xml:space="preserve">, </w:t>
      </w:r>
      <w:r w:rsidRPr="00E1109D">
        <w:rPr>
          <w:rFonts w:asciiTheme="minorHAnsi" w:hAnsiTheme="minorHAnsi" w:cstheme="minorHAnsi"/>
          <w:i/>
          <w:iCs/>
          <w:sz w:val="18"/>
          <w:szCs w:val="18"/>
        </w:rPr>
        <w:t>dysponują odpowiednim potencjałem technicznym oraz osobami zdolnymi do wykonania zamówienia</w:t>
      </w:r>
      <w:r w:rsidR="00FF2672">
        <w:rPr>
          <w:rFonts w:asciiTheme="minorHAnsi" w:hAnsiTheme="minorHAnsi" w:cstheme="minorHAnsi"/>
          <w:i/>
          <w:iCs/>
          <w:sz w:val="18"/>
          <w:szCs w:val="18"/>
        </w:rPr>
        <w:t xml:space="preserve">, sytuacji ekonomicznej i finansowej oraz, że nie podlega wykluczeniu </w:t>
      </w:r>
      <w:r w:rsidR="00FF2672" w:rsidRPr="00FF2672">
        <w:rPr>
          <w:rFonts w:asciiTheme="minorHAnsi" w:hAnsiTheme="minorHAnsi" w:cstheme="minorHAnsi"/>
          <w:i/>
          <w:iCs/>
          <w:sz w:val="18"/>
          <w:szCs w:val="18"/>
        </w:rPr>
        <w:t>z</w:t>
      </w:r>
      <w:r w:rsidR="00FF2672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="00FF2672" w:rsidRPr="00FF2672">
        <w:rPr>
          <w:rFonts w:asciiTheme="minorHAnsi" w:hAnsiTheme="minorHAnsi" w:cstheme="minorHAnsi"/>
          <w:i/>
          <w:iCs/>
          <w:sz w:val="18"/>
          <w:szCs w:val="18"/>
        </w:rPr>
        <w:t>postepowania na podstawie art. 7 ust. 1 ustawy z dnia 13 kwietnia 2022 r. o szczególnych rozwiązaniach w</w:t>
      </w:r>
      <w:r w:rsidR="00FF2672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="00FF2672" w:rsidRPr="00FF2672">
        <w:rPr>
          <w:rFonts w:asciiTheme="minorHAnsi" w:hAnsiTheme="minorHAnsi" w:cstheme="minorHAnsi"/>
          <w:i/>
          <w:iCs/>
          <w:sz w:val="18"/>
          <w:szCs w:val="18"/>
        </w:rPr>
        <w:t>zakresie przeciwdziałania wspieraniu agresji na Ukrainę oraz służących ochronie bezpieczeństwa narodowego</w:t>
      </w:r>
      <w:r w:rsidR="00D90661">
        <w:rPr>
          <w:rFonts w:asciiTheme="minorHAnsi" w:hAnsiTheme="minorHAnsi" w:cstheme="minorHAnsi"/>
          <w:bCs/>
          <w:i/>
          <w:iCs/>
          <w:sz w:val="18"/>
          <w:szCs w:val="18"/>
        </w:rPr>
        <w:t>.</w:t>
      </w:r>
    </w:p>
    <w:p w14:paraId="2E627C7C" w14:textId="4061002E" w:rsidR="00EA33FB" w:rsidRPr="00EA33FB" w:rsidRDefault="00EA33FB" w:rsidP="00EA33FB">
      <w:pPr>
        <w:pStyle w:val="NormalnyWeb"/>
        <w:spacing w:before="240" w:beforeAutospacing="0" w:after="0" w:afterAutospacing="0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EA33FB">
        <w:rPr>
          <w:rFonts w:asciiTheme="minorHAnsi" w:hAnsiTheme="minorHAnsi" w:cstheme="minorHAnsi"/>
          <w:bCs/>
          <w:sz w:val="18"/>
          <w:szCs w:val="18"/>
        </w:rPr>
        <w:t xml:space="preserve">Zamawiający dokona oceny spełnienia warunków wymaganych od Wykonawców na podstawie załączonych do oferty oświadczeń i zezwoleń. Ocena prowadzona będzie w oparciu o formułę: </w:t>
      </w:r>
      <w:r w:rsidRPr="00EA33FB">
        <w:rPr>
          <w:rFonts w:asciiTheme="minorHAnsi" w:hAnsiTheme="minorHAnsi" w:cstheme="minorHAnsi"/>
          <w:b/>
          <w:sz w:val="18"/>
          <w:szCs w:val="18"/>
        </w:rPr>
        <w:t>spełnia – nie spełnia.</w:t>
      </w:r>
    </w:p>
    <w:bookmarkEnd w:id="2"/>
    <w:p w14:paraId="23D7D85F" w14:textId="079F8C4A" w:rsidR="00E36349" w:rsidRPr="00053568" w:rsidRDefault="00E36349" w:rsidP="00053568">
      <w:pPr>
        <w:pStyle w:val="NormalnyWeb"/>
        <w:spacing w:before="0" w:beforeAutospacing="0" w:after="0" w:afterAutospacing="0"/>
        <w:ind w:left="1080"/>
        <w:contextualSpacing/>
        <w:jc w:val="both"/>
        <w:rPr>
          <w:rFonts w:asciiTheme="minorHAnsi" w:hAnsiTheme="minorHAnsi" w:cstheme="minorHAnsi"/>
          <w:b/>
          <w:smallCaps/>
          <w:sz w:val="10"/>
          <w:szCs w:val="10"/>
        </w:rPr>
      </w:pPr>
    </w:p>
    <w:p w14:paraId="781C8F92" w14:textId="38396EED" w:rsidR="002005EC" w:rsidRPr="009C78FF" w:rsidRDefault="002005EC" w:rsidP="0020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jc w:val="both"/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</w:pPr>
      <w:r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V</w:t>
      </w:r>
      <w:r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II</w:t>
      </w:r>
      <w:r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Wykaz oświadczeń i dokumentów, jakie mają dostarczyć Wykonawcy w celu potwierdzenia spełnienia warunków udziału w postępowaniu</w:t>
      </w:r>
    </w:p>
    <w:p w14:paraId="25A869FF" w14:textId="0E6146AD" w:rsidR="00E36349" w:rsidRDefault="00E36349" w:rsidP="00E36349">
      <w:pPr>
        <w:contextualSpacing/>
        <w:rPr>
          <w:rFonts w:asciiTheme="minorHAnsi" w:hAnsiTheme="minorHAnsi" w:cstheme="minorHAnsi"/>
          <w:b/>
          <w:smallCaps/>
          <w:sz w:val="10"/>
          <w:szCs w:val="10"/>
        </w:rPr>
      </w:pPr>
    </w:p>
    <w:p w14:paraId="6D3596D3" w14:textId="32A9AA2E" w:rsidR="002005EC" w:rsidRPr="002005EC" w:rsidRDefault="002005EC" w:rsidP="002005E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2005EC">
        <w:rPr>
          <w:rFonts w:asciiTheme="minorHAnsi" w:hAnsiTheme="minorHAnsi" w:cstheme="minorHAnsi"/>
          <w:sz w:val="18"/>
          <w:szCs w:val="18"/>
        </w:rPr>
        <w:t>Na ofertę składają się następujące dokumenty i załączniki:</w:t>
      </w:r>
    </w:p>
    <w:p w14:paraId="3BE8215A" w14:textId="6ED47787" w:rsidR="002005EC" w:rsidRDefault="008F3489" w:rsidP="00267A3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f</w:t>
      </w:r>
      <w:r w:rsidR="002005EC" w:rsidRPr="002005EC">
        <w:rPr>
          <w:rFonts w:asciiTheme="minorHAnsi" w:hAnsiTheme="minorHAnsi" w:cstheme="minorHAnsi"/>
          <w:sz w:val="18"/>
          <w:szCs w:val="18"/>
        </w:rPr>
        <w:t>ormularz ofertowy –</w:t>
      </w:r>
      <w:r w:rsidR="00846451">
        <w:rPr>
          <w:rFonts w:asciiTheme="minorHAnsi" w:hAnsiTheme="minorHAnsi" w:cstheme="minorHAnsi"/>
          <w:sz w:val="18"/>
          <w:szCs w:val="18"/>
        </w:rPr>
        <w:t xml:space="preserve"> </w:t>
      </w:r>
      <w:r w:rsidR="002005EC" w:rsidRPr="002005EC">
        <w:rPr>
          <w:rFonts w:asciiTheme="minorHAnsi" w:hAnsiTheme="minorHAnsi" w:cstheme="minorHAnsi"/>
          <w:sz w:val="18"/>
          <w:szCs w:val="18"/>
        </w:rPr>
        <w:t xml:space="preserve">wypełniony i podpisany przez wykonawcę </w:t>
      </w:r>
      <w:r>
        <w:rPr>
          <w:rFonts w:asciiTheme="minorHAnsi" w:hAnsiTheme="minorHAnsi" w:cstheme="minorHAnsi"/>
          <w:sz w:val="18"/>
          <w:szCs w:val="18"/>
        </w:rPr>
        <w:t xml:space="preserve">– </w:t>
      </w:r>
      <w:r w:rsidR="002005EC" w:rsidRPr="008F3489">
        <w:rPr>
          <w:rFonts w:asciiTheme="minorHAnsi" w:hAnsiTheme="minorHAnsi" w:cstheme="minorHAnsi"/>
          <w:i/>
          <w:iCs/>
          <w:sz w:val="18"/>
          <w:szCs w:val="18"/>
        </w:rPr>
        <w:t>załącznik nr 1 do zapytania</w:t>
      </w:r>
      <w:r>
        <w:rPr>
          <w:rFonts w:asciiTheme="minorHAnsi" w:hAnsiTheme="minorHAnsi" w:cstheme="minorHAnsi"/>
          <w:sz w:val="18"/>
          <w:szCs w:val="18"/>
        </w:rPr>
        <w:t>,</w:t>
      </w:r>
    </w:p>
    <w:p w14:paraId="6F28E45A" w14:textId="78F0E965" w:rsidR="00EA33FB" w:rsidRPr="00267A3D" w:rsidRDefault="00EA33FB" w:rsidP="00EA33FB">
      <w:pPr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67A3D">
        <w:rPr>
          <w:rFonts w:asciiTheme="minorHAnsi" w:hAnsiTheme="minorHAnsi" w:cstheme="minorHAnsi"/>
          <w:bCs/>
          <w:sz w:val="18"/>
          <w:szCs w:val="18"/>
        </w:rPr>
        <w:t>oświadczenie Wykonawc</w:t>
      </w:r>
      <w:r>
        <w:rPr>
          <w:rFonts w:asciiTheme="minorHAnsi" w:hAnsiTheme="minorHAnsi" w:cstheme="minorHAnsi"/>
          <w:bCs/>
          <w:sz w:val="18"/>
          <w:szCs w:val="18"/>
        </w:rPr>
        <w:t xml:space="preserve">y o </w:t>
      </w:r>
      <w:r w:rsidRPr="00267A3D">
        <w:rPr>
          <w:rFonts w:asciiTheme="minorHAnsi" w:hAnsiTheme="minorHAnsi" w:cstheme="minorHAnsi"/>
          <w:bCs/>
          <w:sz w:val="18"/>
          <w:szCs w:val="18"/>
        </w:rPr>
        <w:t>spełnia</w:t>
      </w:r>
      <w:r>
        <w:rPr>
          <w:rFonts w:asciiTheme="minorHAnsi" w:hAnsiTheme="minorHAnsi" w:cstheme="minorHAnsi"/>
          <w:bCs/>
          <w:sz w:val="18"/>
          <w:szCs w:val="18"/>
        </w:rPr>
        <w:t>niu</w:t>
      </w:r>
      <w:r w:rsidRPr="00267A3D">
        <w:rPr>
          <w:rFonts w:asciiTheme="minorHAnsi" w:hAnsiTheme="minorHAnsi" w:cstheme="minorHAnsi"/>
          <w:bCs/>
          <w:sz w:val="18"/>
          <w:szCs w:val="18"/>
        </w:rPr>
        <w:t xml:space="preserve"> warunk</w:t>
      </w:r>
      <w:r>
        <w:rPr>
          <w:rFonts w:asciiTheme="minorHAnsi" w:hAnsiTheme="minorHAnsi" w:cstheme="minorHAnsi"/>
          <w:bCs/>
          <w:sz w:val="18"/>
          <w:szCs w:val="18"/>
        </w:rPr>
        <w:t xml:space="preserve">ów udziału w postępowaniu </w:t>
      </w:r>
      <w:r w:rsidRPr="00267A3D">
        <w:rPr>
          <w:rFonts w:asciiTheme="minorHAnsi" w:hAnsiTheme="minorHAnsi" w:cstheme="minorHAnsi"/>
          <w:bCs/>
          <w:sz w:val="18"/>
          <w:szCs w:val="18"/>
        </w:rPr>
        <w:t xml:space="preserve">– </w:t>
      </w:r>
      <w:r w:rsidRPr="002005EC">
        <w:rPr>
          <w:rFonts w:asciiTheme="minorHAnsi" w:hAnsiTheme="minorHAnsi" w:cstheme="minorHAnsi"/>
          <w:sz w:val="18"/>
          <w:szCs w:val="18"/>
        </w:rPr>
        <w:t xml:space="preserve">wypełniony i podpisany przez wykonawcę </w:t>
      </w:r>
      <w:r>
        <w:rPr>
          <w:rFonts w:asciiTheme="minorHAnsi" w:hAnsiTheme="minorHAnsi" w:cstheme="minorHAnsi"/>
          <w:sz w:val="18"/>
          <w:szCs w:val="18"/>
        </w:rPr>
        <w:t xml:space="preserve">– </w:t>
      </w:r>
      <w:r>
        <w:rPr>
          <w:rFonts w:asciiTheme="minorHAnsi" w:hAnsiTheme="minorHAnsi" w:cstheme="minorHAnsi"/>
          <w:bCs/>
          <w:sz w:val="18"/>
          <w:szCs w:val="18"/>
        </w:rPr>
        <w:t>w</w:t>
      </w:r>
      <w:r w:rsidRPr="00267A3D">
        <w:rPr>
          <w:rFonts w:asciiTheme="minorHAnsi" w:hAnsiTheme="minorHAnsi" w:cstheme="minorHAnsi"/>
          <w:bCs/>
          <w:sz w:val="18"/>
          <w:szCs w:val="18"/>
        </w:rPr>
        <w:t>ymagana forma dokumentu – oryginał</w:t>
      </w:r>
      <w:r w:rsidRPr="00267A3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-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> </w:t>
      </w:r>
      <w:r w:rsidRPr="00267A3D">
        <w:rPr>
          <w:rFonts w:asciiTheme="minorHAnsi" w:hAnsiTheme="minorHAnsi" w:cstheme="minorHAnsi"/>
          <w:bCs/>
          <w:i/>
          <w:iCs/>
          <w:sz w:val="18"/>
          <w:szCs w:val="18"/>
        </w:rPr>
        <w:t>załącznik nr 2 do zapytania</w:t>
      </w:r>
      <w:r w:rsidRPr="00267A3D">
        <w:rPr>
          <w:rFonts w:asciiTheme="minorHAnsi" w:hAnsiTheme="minorHAnsi" w:cstheme="minorHAnsi"/>
          <w:bCs/>
          <w:sz w:val="18"/>
          <w:szCs w:val="18"/>
        </w:rPr>
        <w:t>,</w:t>
      </w:r>
    </w:p>
    <w:p w14:paraId="0EEC96D5" w14:textId="649754AF" w:rsidR="00053568" w:rsidRPr="00EA33FB" w:rsidRDefault="00053568" w:rsidP="00267A3D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053568">
        <w:rPr>
          <w:rFonts w:asciiTheme="minorHAnsi" w:hAnsiTheme="minorHAnsi" w:cstheme="minorHAnsi"/>
          <w:bCs/>
          <w:sz w:val="18"/>
          <w:szCs w:val="18"/>
        </w:rPr>
        <w:t>aktualne zezwolenie uprawniające do wykonywania czynności bankowych na terenie Rzeczypospolitej Polskiej</w:t>
      </w:r>
      <w:r w:rsidRPr="00053568">
        <w:rPr>
          <w:rFonts w:asciiTheme="minorHAnsi" w:hAnsiTheme="minorHAnsi" w:cstheme="minorHAnsi"/>
          <w:sz w:val="18"/>
          <w:szCs w:val="18"/>
        </w:rPr>
        <w:t xml:space="preserve"> wydane przez Komisję Nadzoru Finansowego zgodnie z ustawą z dnia </w:t>
      </w:r>
      <w:r w:rsidRPr="00250F41">
        <w:rPr>
          <w:rFonts w:asciiTheme="minorHAnsi" w:hAnsiTheme="minorHAnsi" w:cstheme="minorHAnsi"/>
          <w:sz w:val="18"/>
          <w:szCs w:val="18"/>
        </w:rPr>
        <w:t>29</w:t>
      </w:r>
      <w:r w:rsidR="00250F41">
        <w:rPr>
          <w:rFonts w:asciiTheme="minorHAnsi" w:hAnsiTheme="minorHAnsi" w:cstheme="minorHAnsi"/>
          <w:sz w:val="18"/>
          <w:szCs w:val="18"/>
        </w:rPr>
        <w:t xml:space="preserve"> sierpnia </w:t>
      </w:r>
      <w:r w:rsidRPr="00250F41">
        <w:rPr>
          <w:rFonts w:asciiTheme="minorHAnsi" w:hAnsiTheme="minorHAnsi" w:cstheme="minorHAnsi"/>
          <w:sz w:val="18"/>
          <w:szCs w:val="18"/>
        </w:rPr>
        <w:t xml:space="preserve">1997 r. </w:t>
      </w:r>
      <w:r w:rsidR="00250F41">
        <w:rPr>
          <w:rFonts w:asciiTheme="minorHAnsi" w:hAnsiTheme="minorHAnsi" w:cstheme="minorHAnsi"/>
          <w:sz w:val="18"/>
          <w:szCs w:val="18"/>
        </w:rPr>
        <w:t xml:space="preserve">– </w:t>
      </w:r>
      <w:r w:rsidRPr="00250F41">
        <w:rPr>
          <w:rFonts w:asciiTheme="minorHAnsi" w:hAnsiTheme="minorHAnsi" w:cstheme="minorHAnsi"/>
          <w:i/>
          <w:iCs/>
          <w:sz w:val="18"/>
          <w:szCs w:val="18"/>
        </w:rPr>
        <w:t>Prawo bankowe (Dz. U. z</w:t>
      </w:r>
      <w:r w:rsidR="00250F41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250F41">
        <w:rPr>
          <w:rFonts w:asciiTheme="minorHAnsi" w:hAnsiTheme="minorHAnsi" w:cstheme="minorHAnsi"/>
          <w:i/>
          <w:iCs/>
          <w:sz w:val="18"/>
          <w:szCs w:val="18"/>
        </w:rPr>
        <w:t>20</w:t>
      </w:r>
      <w:r w:rsidR="005838C6">
        <w:rPr>
          <w:rFonts w:asciiTheme="minorHAnsi" w:hAnsiTheme="minorHAnsi" w:cstheme="minorHAnsi"/>
          <w:i/>
          <w:iCs/>
          <w:sz w:val="18"/>
          <w:szCs w:val="18"/>
        </w:rPr>
        <w:t>22</w:t>
      </w:r>
      <w:r w:rsidR="00267A3D" w:rsidRPr="00250F41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250F41">
        <w:rPr>
          <w:rFonts w:asciiTheme="minorHAnsi" w:hAnsiTheme="minorHAnsi" w:cstheme="minorHAnsi"/>
          <w:i/>
          <w:iCs/>
          <w:sz w:val="18"/>
          <w:szCs w:val="18"/>
        </w:rPr>
        <w:t xml:space="preserve">r. poz. </w:t>
      </w:r>
      <w:r w:rsidR="005838C6">
        <w:rPr>
          <w:rFonts w:asciiTheme="minorHAnsi" w:hAnsiTheme="minorHAnsi" w:cstheme="minorHAnsi"/>
          <w:i/>
          <w:iCs/>
          <w:sz w:val="18"/>
          <w:szCs w:val="18"/>
        </w:rPr>
        <w:t>2324</w:t>
      </w:r>
      <w:r w:rsidRPr="00250F4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250F41" w:rsidRPr="00250F41">
        <w:rPr>
          <w:rFonts w:asciiTheme="minorHAnsi" w:hAnsiTheme="minorHAnsi" w:cstheme="minorHAnsi"/>
          <w:i/>
          <w:iCs/>
          <w:sz w:val="18"/>
          <w:szCs w:val="18"/>
        </w:rPr>
        <w:t xml:space="preserve">ze </w:t>
      </w:r>
      <w:r w:rsidRPr="00250F41">
        <w:rPr>
          <w:rFonts w:asciiTheme="minorHAnsi" w:hAnsiTheme="minorHAnsi" w:cstheme="minorHAnsi"/>
          <w:i/>
          <w:iCs/>
          <w:sz w:val="18"/>
          <w:szCs w:val="18"/>
        </w:rPr>
        <w:t>zm.)</w:t>
      </w:r>
      <w:r w:rsidRPr="00250F41">
        <w:rPr>
          <w:rFonts w:asciiTheme="minorHAnsi" w:hAnsiTheme="minorHAnsi" w:cstheme="minorHAnsi"/>
          <w:sz w:val="18"/>
          <w:szCs w:val="18"/>
        </w:rPr>
        <w:t xml:space="preserve"> </w:t>
      </w:r>
      <w:r w:rsidRPr="00053568">
        <w:rPr>
          <w:rFonts w:asciiTheme="minorHAnsi" w:hAnsiTheme="minorHAnsi" w:cstheme="minorHAnsi"/>
          <w:sz w:val="18"/>
          <w:szCs w:val="18"/>
        </w:rPr>
        <w:t xml:space="preserve">lub innego dokumentu potwierdzającego, że Wykonawca jest uprawniony do wykonywania czynności bankowych na terenie Rzeczypospolitej Polskiej – </w:t>
      </w:r>
      <w:r w:rsidRPr="00053568">
        <w:rPr>
          <w:rFonts w:asciiTheme="minorHAnsi" w:hAnsiTheme="minorHAnsi" w:cstheme="minorHAnsi"/>
          <w:i/>
          <w:sz w:val="18"/>
          <w:szCs w:val="18"/>
        </w:rPr>
        <w:t xml:space="preserve">tylko w </w:t>
      </w:r>
      <w:r w:rsidR="00267A3D" w:rsidRPr="00053568">
        <w:rPr>
          <w:rFonts w:asciiTheme="minorHAnsi" w:hAnsiTheme="minorHAnsi" w:cstheme="minorHAnsi"/>
          <w:i/>
          <w:sz w:val="18"/>
          <w:szCs w:val="18"/>
        </w:rPr>
        <w:t>przypadku,</w:t>
      </w:r>
      <w:r w:rsidRPr="00053568">
        <w:rPr>
          <w:rFonts w:asciiTheme="minorHAnsi" w:hAnsiTheme="minorHAnsi" w:cstheme="minorHAnsi"/>
          <w:i/>
          <w:sz w:val="18"/>
          <w:szCs w:val="18"/>
        </w:rPr>
        <w:t xml:space="preserve"> gdy Wykonawca nie działa na podstawie zezwolenia wydanego przez Komisję Nadzoru Finansowego </w:t>
      </w:r>
      <w:r w:rsidR="00267A3D">
        <w:rPr>
          <w:rFonts w:asciiTheme="minorHAnsi" w:hAnsiTheme="minorHAnsi" w:cstheme="minorHAnsi"/>
          <w:i/>
          <w:sz w:val="18"/>
          <w:szCs w:val="18"/>
        </w:rPr>
        <w:t>–</w:t>
      </w:r>
      <w:r w:rsidRPr="0005356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67A3D">
        <w:rPr>
          <w:rFonts w:asciiTheme="minorHAnsi" w:hAnsiTheme="minorHAnsi" w:cstheme="minorHAnsi"/>
          <w:i/>
          <w:sz w:val="18"/>
          <w:szCs w:val="18"/>
        </w:rPr>
        <w:t>w</w:t>
      </w:r>
      <w:r w:rsidRPr="00053568">
        <w:rPr>
          <w:rFonts w:asciiTheme="minorHAnsi" w:hAnsiTheme="minorHAnsi" w:cstheme="minorHAnsi"/>
          <w:sz w:val="18"/>
          <w:szCs w:val="18"/>
        </w:rPr>
        <w:t>ymagana</w:t>
      </w:r>
      <w:r w:rsidR="00267A3D">
        <w:rPr>
          <w:rFonts w:asciiTheme="minorHAnsi" w:hAnsiTheme="minorHAnsi" w:cstheme="minorHAnsi"/>
          <w:sz w:val="18"/>
          <w:szCs w:val="18"/>
        </w:rPr>
        <w:t xml:space="preserve"> </w:t>
      </w:r>
      <w:r w:rsidRPr="00053568">
        <w:rPr>
          <w:rFonts w:asciiTheme="minorHAnsi" w:hAnsiTheme="minorHAnsi" w:cstheme="minorHAnsi"/>
          <w:sz w:val="18"/>
          <w:szCs w:val="18"/>
        </w:rPr>
        <w:t>forma dokumentu – oryginał lub kserokopia poświadczona za zgodność z oryginałem przez Wykonawcę</w:t>
      </w:r>
    </w:p>
    <w:p w14:paraId="7EE20581" w14:textId="736090B6" w:rsidR="002005EC" w:rsidRPr="002005EC" w:rsidRDefault="006D4872" w:rsidP="00267A3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ramowy</w:t>
      </w:r>
      <w:r w:rsidR="002005EC" w:rsidRPr="002005EC">
        <w:rPr>
          <w:rFonts w:asciiTheme="minorHAnsi" w:hAnsiTheme="minorHAnsi" w:cstheme="minorHAnsi"/>
          <w:sz w:val="18"/>
          <w:szCs w:val="18"/>
        </w:rPr>
        <w:t xml:space="preserve"> projekt umowy</w:t>
      </w:r>
      <w:r>
        <w:rPr>
          <w:rFonts w:asciiTheme="minorHAnsi" w:hAnsiTheme="minorHAnsi" w:cstheme="minorHAnsi"/>
          <w:sz w:val="18"/>
          <w:szCs w:val="18"/>
        </w:rPr>
        <w:t xml:space="preserve"> o prowadzenie rachunku bankowego wraz z wymaganymi zapisami z SWZ</w:t>
      </w:r>
    </w:p>
    <w:p w14:paraId="7823680F" w14:textId="79CFF254" w:rsidR="002005EC" w:rsidRPr="002005EC" w:rsidRDefault="008F3489" w:rsidP="00267A3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</w:t>
      </w:r>
      <w:r w:rsidR="002005EC" w:rsidRPr="002005EC">
        <w:rPr>
          <w:rFonts w:asciiTheme="minorHAnsi" w:hAnsiTheme="minorHAnsi" w:cstheme="minorHAnsi"/>
          <w:sz w:val="18"/>
          <w:szCs w:val="18"/>
        </w:rPr>
        <w:t xml:space="preserve">iezbędne pełnomocnictwa do reprezentowania </w:t>
      </w:r>
      <w:r w:rsidR="008356DA">
        <w:rPr>
          <w:rFonts w:asciiTheme="minorHAnsi" w:hAnsiTheme="minorHAnsi" w:cstheme="minorHAnsi"/>
          <w:sz w:val="18"/>
          <w:szCs w:val="18"/>
        </w:rPr>
        <w:t>Wykonawcy</w:t>
      </w:r>
      <w:r w:rsidR="002005EC" w:rsidRPr="002005EC">
        <w:rPr>
          <w:rFonts w:asciiTheme="minorHAnsi" w:hAnsiTheme="minorHAnsi" w:cstheme="minorHAnsi"/>
          <w:sz w:val="18"/>
          <w:szCs w:val="18"/>
        </w:rPr>
        <w:t xml:space="preserve"> (</w:t>
      </w:r>
      <w:r w:rsidRPr="002005EC">
        <w:rPr>
          <w:rFonts w:asciiTheme="minorHAnsi" w:hAnsiTheme="minorHAnsi" w:cstheme="minorHAnsi"/>
          <w:sz w:val="18"/>
          <w:szCs w:val="18"/>
        </w:rPr>
        <w:t>wymagane,</w:t>
      </w:r>
      <w:r w:rsidR="002005EC" w:rsidRPr="002005EC">
        <w:rPr>
          <w:rFonts w:asciiTheme="minorHAnsi" w:hAnsiTheme="minorHAnsi" w:cstheme="minorHAnsi"/>
          <w:sz w:val="18"/>
          <w:szCs w:val="18"/>
        </w:rPr>
        <w:t xml:space="preserve"> gdy ofertę podpisuje inna osoba niż ujawniona we właściwym rejestrze jako uprawniona do reprezentacji </w:t>
      </w:r>
      <w:r w:rsidR="008356DA">
        <w:rPr>
          <w:rFonts w:asciiTheme="minorHAnsi" w:hAnsiTheme="minorHAnsi" w:cstheme="minorHAnsi"/>
          <w:sz w:val="18"/>
          <w:szCs w:val="18"/>
        </w:rPr>
        <w:t>Wykonawcy</w:t>
      </w:r>
      <w:r w:rsidR="002005EC" w:rsidRPr="002005EC">
        <w:rPr>
          <w:rFonts w:asciiTheme="minorHAnsi" w:hAnsiTheme="minorHAnsi" w:cstheme="minorHAnsi"/>
          <w:sz w:val="18"/>
          <w:szCs w:val="18"/>
        </w:rPr>
        <w:t>).</w:t>
      </w:r>
    </w:p>
    <w:p w14:paraId="015BFAB1" w14:textId="77777777" w:rsidR="002005EC" w:rsidRPr="008F3489" w:rsidRDefault="002005EC" w:rsidP="002005E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4DA6782C" w14:textId="21DAF46F" w:rsidR="000B4CC4" w:rsidRPr="000B4CC4" w:rsidRDefault="000B4CC4" w:rsidP="000B4CC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0"/>
          <w:szCs w:val="10"/>
        </w:rPr>
      </w:pPr>
    </w:p>
    <w:p w14:paraId="2389FD67" w14:textId="48822966" w:rsidR="000B4CC4" w:rsidRPr="000B4CC4" w:rsidRDefault="00C97D87" w:rsidP="000B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jc w:val="both"/>
        <w:rPr>
          <w:rFonts w:asciiTheme="minorHAnsi" w:hAnsiTheme="minorHAnsi" w:cstheme="minorHAnsi"/>
          <w:b/>
          <w:bCs/>
          <w:i/>
          <w:iCs/>
          <w:color w:val="00B050"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VIII</w:t>
      </w:r>
      <w:r w:rsidR="000B4CC4"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 xml:space="preserve">. </w:t>
      </w:r>
      <w:r w:rsidR="000B4CC4" w:rsidRPr="000B4CC4">
        <w:rPr>
          <w:rFonts w:asciiTheme="minorHAnsi" w:hAnsiTheme="minorHAnsi" w:cstheme="minorHAnsi"/>
          <w:b/>
          <w:bCs/>
          <w:i/>
          <w:iCs/>
          <w:color w:val="00B050"/>
          <w:sz w:val="20"/>
          <w:szCs w:val="20"/>
        </w:rPr>
        <w:t>Opis kryteriów, którymi zamawiający będzie się kierował przy wyborze oferty, wraz z podaniem znaczenia tych kryteriów i sposobu oceny ofert</w:t>
      </w:r>
    </w:p>
    <w:p w14:paraId="4CC5ABBC" w14:textId="686E03F8" w:rsidR="000B4CC4" w:rsidRPr="000B4CC4" w:rsidRDefault="000B4CC4" w:rsidP="000B4CC4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565A3445" w14:textId="45EEE17A" w:rsidR="000B4CC4" w:rsidRPr="000B4CC4" w:rsidRDefault="000B4CC4" w:rsidP="00144F40">
      <w:pPr>
        <w:pStyle w:val="Akapitzlist"/>
        <w:numPr>
          <w:ilvl w:val="0"/>
          <w:numId w:val="18"/>
        </w:numPr>
        <w:ind w:hanging="436"/>
        <w:jc w:val="both"/>
        <w:rPr>
          <w:rFonts w:asciiTheme="minorHAnsi" w:hAnsiTheme="minorHAnsi" w:cstheme="minorHAnsi"/>
          <w:sz w:val="18"/>
          <w:szCs w:val="18"/>
        </w:rPr>
      </w:pPr>
      <w:r w:rsidRPr="000B4CC4">
        <w:rPr>
          <w:rFonts w:asciiTheme="minorHAnsi" w:hAnsiTheme="minorHAnsi" w:cstheme="minorHAnsi"/>
          <w:sz w:val="18"/>
          <w:szCs w:val="18"/>
        </w:rPr>
        <w:t>Kryteria oceny ofert – zamawiający uzna oferty za spełniające wymagania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4CC4">
        <w:rPr>
          <w:rFonts w:asciiTheme="minorHAnsi" w:hAnsiTheme="minorHAnsi" w:cstheme="minorHAnsi"/>
          <w:sz w:val="18"/>
          <w:szCs w:val="18"/>
        </w:rPr>
        <w:t>i przyjmie do szczegółowego rozpatrywania, jeżeli:</w:t>
      </w:r>
    </w:p>
    <w:p w14:paraId="5D942743" w14:textId="0D502065" w:rsidR="000B4CC4" w:rsidRPr="000B4CC4" w:rsidRDefault="000B4CC4" w:rsidP="00144F40">
      <w:pPr>
        <w:pStyle w:val="Akapitzlist"/>
        <w:numPr>
          <w:ilvl w:val="1"/>
          <w:numId w:val="19"/>
        </w:numPr>
        <w:ind w:left="1134" w:hanging="425"/>
        <w:jc w:val="both"/>
        <w:rPr>
          <w:rFonts w:asciiTheme="minorHAnsi" w:hAnsiTheme="minorHAnsi" w:cstheme="minorHAnsi"/>
          <w:sz w:val="18"/>
          <w:szCs w:val="18"/>
        </w:rPr>
      </w:pPr>
      <w:r w:rsidRPr="000B4CC4">
        <w:rPr>
          <w:rFonts w:asciiTheme="minorHAnsi" w:hAnsiTheme="minorHAnsi" w:cstheme="minorHAnsi"/>
          <w:sz w:val="18"/>
          <w:szCs w:val="18"/>
        </w:rPr>
        <w:t xml:space="preserve">oferta spełnia wymagania określone niniejszym </w:t>
      </w:r>
      <w:r>
        <w:rPr>
          <w:rFonts w:asciiTheme="minorHAnsi" w:hAnsiTheme="minorHAnsi" w:cstheme="minorHAnsi"/>
          <w:sz w:val="18"/>
          <w:szCs w:val="18"/>
        </w:rPr>
        <w:t>z</w:t>
      </w:r>
      <w:r w:rsidRPr="000B4CC4">
        <w:rPr>
          <w:rFonts w:asciiTheme="minorHAnsi" w:hAnsiTheme="minorHAnsi" w:cstheme="minorHAnsi"/>
          <w:sz w:val="18"/>
          <w:szCs w:val="18"/>
        </w:rPr>
        <w:t>apytaniem,</w:t>
      </w:r>
    </w:p>
    <w:p w14:paraId="4D03963E" w14:textId="274FF3B8" w:rsidR="000B4CC4" w:rsidRPr="000B4CC4" w:rsidRDefault="000B4CC4" w:rsidP="00144F40">
      <w:pPr>
        <w:pStyle w:val="Akapitzlist"/>
        <w:numPr>
          <w:ilvl w:val="1"/>
          <w:numId w:val="19"/>
        </w:numPr>
        <w:ind w:left="1134" w:hanging="425"/>
        <w:jc w:val="both"/>
        <w:rPr>
          <w:rFonts w:asciiTheme="minorHAnsi" w:hAnsiTheme="minorHAnsi" w:cstheme="minorHAnsi"/>
          <w:sz w:val="18"/>
          <w:szCs w:val="18"/>
        </w:rPr>
      </w:pPr>
      <w:r w:rsidRPr="000B4CC4">
        <w:rPr>
          <w:rFonts w:asciiTheme="minorHAnsi" w:hAnsiTheme="minorHAnsi" w:cstheme="minorHAnsi"/>
          <w:sz w:val="18"/>
          <w:szCs w:val="18"/>
        </w:rPr>
        <w:t>wykonawca przedstawił ofertę zgodną co do treści z wymaganiami Zamawiającego.</w:t>
      </w:r>
    </w:p>
    <w:p w14:paraId="1D235B29" w14:textId="623DE0B0" w:rsidR="00837A3A" w:rsidRPr="00837A3A" w:rsidRDefault="00837A3A" w:rsidP="00267A3D">
      <w:pPr>
        <w:pStyle w:val="Akapitzlist"/>
        <w:numPr>
          <w:ilvl w:val="0"/>
          <w:numId w:val="19"/>
        </w:numPr>
        <w:ind w:hanging="436"/>
        <w:rPr>
          <w:rFonts w:asciiTheme="minorHAnsi" w:hAnsiTheme="minorHAnsi" w:cstheme="minorHAnsi"/>
          <w:sz w:val="18"/>
          <w:szCs w:val="18"/>
        </w:rPr>
      </w:pPr>
      <w:r w:rsidRPr="00837A3A">
        <w:rPr>
          <w:rFonts w:asciiTheme="minorHAnsi" w:hAnsiTheme="minorHAnsi" w:cstheme="minorHAnsi"/>
          <w:sz w:val="18"/>
          <w:szCs w:val="18"/>
        </w:rPr>
        <w:t>Przyjętymi kryteriami oceny ofert są:</w:t>
      </w:r>
    </w:p>
    <w:p w14:paraId="706CF53B" w14:textId="2FE4FF14" w:rsidR="00837A3A" w:rsidRPr="00837A3A" w:rsidRDefault="00837A3A" w:rsidP="00267A3D">
      <w:pPr>
        <w:pStyle w:val="Akapitzlist"/>
        <w:rPr>
          <w:rFonts w:asciiTheme="minorHAnsi" w:hAnsiTheme="minorHAnsi" w:cstheme="minorHAnsi"/>
          <w:b/>
          <w:sz w:val="18"/>
          <w:szCs w:val="18"/>
        </w:rPr>
      </w:pPr>
      <w:r w:rsidRPr="00837A3A">
        <w:rPr>
          <w:rFonts w:asciiTheme="minorHAnsi" w:hAnsiTheme="minorHAnsi" w:cstheme="minorHAnsi"/>
          <w:b/>
          <w:sz w:val="18"/>
          <w:szCs w:val="18"/>
        </w:rPr>
        <w:t xml:space="preserve">A. Cena obsługi bankowej wraz z systemem bankowości elektronicznej – </w:t>
      </w:r>
      <w:r w:rsidR="00A70C77">
        <w:rPr>
          <w:rFonts w:asciiTheme="minorHAnsi" w:hAnsiTheme="minorHAnsi" w:cstheme="minorHAnsi"/>
          <w:b/>
          <w:sz w:val="18"/>
          <w:szCs w:val="18"/>
        </w:rPr>
        <w:t>7</w:t>
      </w:r>
      <w:r w:rsidRPr="00837A3A">
        <w:rPr>
          <w:rFonts w:asciiTheme="minorHAnsi" w:hAnsiTheme="minorHAnsi" w:cstheme="minorHAnsi"/>
          <w:b/>
          <w:sz w:val="18"/>
          <w:szCs w:val="18"/>
        </w:rPr>
        <w:t>0%,</w:t>
      </w:r>
    </w:p>
    <w:p w14:paraId="1F08C143" w14:textId="36B6025E" w:rsidR="00837A3A" w:rsidRPr="00837A3A" w:rsidRDefault="00837A3A" w:rsidP="00267A3D">
      <w:pPr>
        <w:pStyle w:val="Akapitzlist"/>
        <w:rPr>
          <w:rFonts w:asciiTheme="minorHAnsi" w:hAnsiTheme="minorHAnsi" w:cstheme="minorHAnsi"/>
          <w:b/>
          <w:sz w:val="18"/>
          <w:szCs w:val="18"/>
        </w:rPr>
      </w:pPr>
      <w:r w:rsidRPr="00837A3A">
        <w:rPr>
          <w:rFonts w:asciiTheme="minorHAnsi" w:hAnsiTheme="minorHAnsi" w:cstheme="minorHAnsi"/>
          <w:b/>
          <w:sz w:val="18"/>
          <w:szCs w:val="18"/>
        </w:rPr>
        <w:t>B. Oprocentowanie</w:t>
      </w:r>
      <w:r w:rsidRPr="00837A3A">
        <w:rPr>
          <w:rFonts w:asciiTheme="minorHAnsi" w:hAnsiTheme="minorHAnsi" w:cstheme="minorHAnsi"/>
          <w:sz w:val="18"/>
          <w:szCs w:val="18"/>
        </w:rPr>
        <w:t xml:space="preserve"> </w:t>
      </w:r>
      <w:r w:rsidRPr="00837A3A">
        <w:rPr>
          <w:rFonts w:asciiTheme="minorHAnsi" w:hAnsiTheme="minorHAnsi" w:cstheme="minorHAnsi"/>
          <w:b/>
          <w:sz w:val="18"/>
          <w:szCs w:val="18"/>
        </w:rPr>
        <w:t xml:space="preserve">kredytu w rachunku bieżącym – </w:t>
      </w:r>
      <w:r w:rsidR="00A70C77">
        <w:rPr>
          <w:rFonts w:asciiTheme="minorHAnsi" w:hAnsiTheme="minorHAnsi" w:cstheme="minorHAnsi"/>
          <w:b/>
          <w:sz w:val="18"/>
          <w:szCs w:val="18"/>
        </w:rPr>
        <w:t>1</w:t>
      </w:r>
      <w:r w:rsidRPr="00837A3A">
        <w:rPr>
          <w:rFonts w:asciiTheme="minorHAnsi" w:hAnsiTheme="minorHAnsi" w:cstheme="minorHAnsi"/>
          <w:b/>
          <w:sz w:val="18"/>
          <w:szCs w:val="18"/>
        </w:rPr>
        <w:t>0%</w:t>
      </w:r>
    </w:p>
    <w:p w14:paraId="2DEADF50" w14:textId="42A35E0F" w:rsidR="00837A3A" w:rsidRPr="00837A3A" w:rsidRDefault="00837A3A" w:rsidP="00267A3D">
      <w:pPr>
        <w:pStyle w:val="Akapitzlist"/>
        <w:rPr>
          <w:rFonts w:asciiTheme="minorHAnsi" w:hAnsiTheme="minorHAnsi" w:cstheme="minorHAnsi"/>
          <w:b/>
          <w:sz w:val="18"/>
          <w:szCs w:val="18"/>
        </w:rPr>
      </w:pPr>
      <w:r w:rsidRPr="00837A3A">
        <w:rPr>
          <w:rFonts w:asciiTheme="minorHAnsi" w:hAnsiTheme="minorHAnsi" w:cstheme="minorHAnsi"/>
          <w:b/>
          <w:sz w:val="18"/>
          <w:szCs w:val="18"/>
        </w:rPr>
        <w:t xml:space="preserve">C. Oprocentowanie środków na rachunkach </w:t>
      </w:r>
      <w:r w:rsidR="00267A3D">
        <w:rPr>
          <w:rFonts w:asciiTheme="minorHAnsi" w:hAnsiTheme="minorHAnsi" w:cstheme="minorHAnsi"/>
          <w:b/>
          <w:sz w:val="18"/>
          <w:szCs w:val="18"/>
        </w:rPr>
        <w:t>–</w:t>
      </w:r>
      <w:r w:rsidRPr="00837A3A">
        <w:rPr>
          <w:rFonts w:asciiTheme="minorHAnsi" w:hAnsiTheme="minorHAnsi" w:cstheme="minorHAnsi"/>
          <w:b/>
          <w:sz w:val="18"/>
          <w:szCs w:val="18"/>
        </w:rPr>
        <w:t xml:space="preserve"> Gminy </w:t>
      </w:r>
      <w:r w:rsidR="00267A3D">
        <w:rPr>
          <w:rFonts w:asciiTheme="minorHAnsi" w:hAnsiTheme="minorHAnsi" w:cstheme="minorHAnsi"/>
          <w:b/>
          <w:sz w:val="18"/>
          <w:szCs w:val="18"/>
        </w:rPr>
        <w:t>Kłodawa</w:t>
      </w:r>
      <w:r w:rsidRPr="00837A3A">
        <w:rPr>
          <w:rFonts w:asciiTheme="minorHAnsi" w:hAnsiTheme="minorHAnsi" w:cstheme="minorHAnsi"/>
          <w:b/>
          <w:sz w:val="18"/>
          <w:szCs w:val="18"/>
        </w:rPr>
        <w:t xml:space="preserve"> oraz rachunkach jednostek podległych – </w:t>
      </w:r>
      <w:r w:rsidR="00A70C77">
        <w:rPr>
          <w:rFonts w:asciiTheme="minorHAnsi" w:hAnsiTheme="minorHAnsi" w:cstheme="minorHAnsi"/>
          <w:b/>
          <w:sz w:val="18"/>
          <w:szCs w:val="18"/>
        </w:rPr>
        <w:t>2</w:t>
      </w:r>
      <w:r w:rsidRPr="00837A3A">
        <w:rPr>
          <w:rFonts w:asciiTheme="minorHAnsi" w:hAnsiTheme="minorHAnsi" w:cstheme="minorHAnsi"/>
          <w:b/>
          <w:sz w:val="18"/>
          <w:szCs w:val="18"/>
        </w:rPr>
        <w:t>0%</w:t>
      </w:r>
    </w:p>
    <w:p w14:paraId="2685CDD7" w14:textId="2CD3B9B9" w:rsidR="00837A3A" w:rsidRPr="00837A3A" w:rsidRDefault="00837A3A" w:rsidP="00267A3D">
      <w:pPr>
        <w:pStyle w:val="Akapitzlist"/>
        <w:numPr>
          <w:ilvl w:val="0"/>
          <w:numId w:val="19"/>
        </w:numPr>
        <w:ind w:hanging="436"/>
        <w:rPr>
          <w:rFonts w:asciiTheme="minorHAnsi" w:hAnsiTheme="minorHAnsi" w:cstheme="minorHAnsi"/>
          <w:sz w:val="18"/>
          <w:szCs w:val="18"/>
        </w:rPr>
      </w:pPr>
      <w:r w:rsidRPr="00837A3A">
        <w:rPr>
          <w:rFonts w:asciiTheme="minorHAnsi" w:hAnsiTheme="minorHAnsi" w:cstheme="minorHAnsi"/>
          <w:sz w:val="18"/>
          <w:szCs w:val="18"/>
        </w:rPr>
        <w:t>Ocena ofert dokonana będzie według następujących zasad:</w:t>
      </w:r>
    </w:p>
    <w:p w14:paraId="76367969" w14:textId="77777777" w:rsidR="00837A3A" w:rsidRPr="00837A3A" w:rsidRDefault="00837A3A" w:rsidP="00692845">
      <w:pPr>
        <w:pStyle w:val="Default"/>
        <w:spacing w:after="240"/>
        <w:ind w:left="720"/>
        <w:rPr>
          <w:rFonts w:asciiTheme="minorHAnsi" w:hAnsiTheme="minorHAnsi" w:cstheme="minorHAnsi"/>
          <w:color w:val="auto"/>
          <w:sz w:val="18"/>
          <w:szCs w:val="18"/>
        </w:rPr>
      </w:pPr>
      <w:r w:rsidRPr="00837A3A">
        <w:rPr>
          <w:rFonts w:asciiTheme="minorHAnsi" w:hAnsiTheme="minorHAnsi" w:cstheme="minorHAnsi"/>
          <w:color w:val="auto"/>
          <w:sz w:val="18"/>
          <w:szCs w:val="18"/>
        </w:rPr>
        <w:t xml:space="preserve">Wszystkie oferty, które nie będą podlegać odrzuceniu, oceniane będą na podstawie następujących kryteriów: </w:t>
      </w:r>
    </w:p>
    <w:p w14:paraId="78FE6CE6" w14:textId="64FE14E4" w:rsidR="000B4CC4" w:rsidRPr="0094049A" w:rsidRDefault="000B4CC4" w:rsidP="000B4CC4">
      <w:pPr>
        <w:jc w:val="both"/>
        <w:rPr>
          <w:rFonts w:asciiTheme="minorHAnsi" w:hAnsiTheme="minorHAnsi" w:cstheme="minorHAnsi"/>
          <w:sz w:val="4"/>
          <w:szCs w:val="4"/>
        </w:rPr>
      </w:pPr>
    </w:p>
    <w:p w14:paraId="027455B6" w14:textId="6E6BD3BE" w:rsidR="000B4CC4" w:rsidRPr="000B4CC4" w:rsidRDefault="00452C45" w:rsidP="0094049A">
      <w:pPr>
        <w:jc w:val="center"/>
        <w:rPr>
          <w:rFonts w:asciiTheme="minorHAnsi" w:hAnsiTheme="minorHAnsi" w:cstheme="minorHAnsi"/>
          <w:sz w:val="18"/>
          <w:szCs w:val="18"/>
        </w:rPr>
      </w:pPr>
      <w:r w:rsidRPr="00452C45">
        <w:rPr>
          <w:noProof/>
        </w:rPr>
        <w:lastRenderedPageBreak/>
        <w:drawing>
          <wp:inline distT="0" distB="0" distL="0" distR="0" wp14:anchorId="49B19FD1" wp14:editId="6C1FC4F9">
            <wp:extent cx="5323205" cy="9044669"/>
            <wp:effectExtent l="0" t="0" r="0" b="4445"/>
            <wp:docPr id="140288993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8" cy="908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A926C" w14:textId="02BF8578" w:rsidR="00837A3A" w:rsidRPr="00267A3D" w:rsidRDefault="00837A3A" w:rsidP="00267A3D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837A3A">
        <w:rPr>
          <w:rFonts w:asciiTheme="minorHAnsi" w:hAnsiTheme="minorHAnsi" w:cstheme="minorHAnsi"/>
          <w:b/>
          <w:bCs/>
          <w:color w:val="auto"/>
          <w:sz w:val="18"/>
          <w:szCs w:val="18"/>
        </w:rPr>
        <w:lastRenderedPageBreak/>
        <w:t xml:space="preserve">Łączną sumę punktów dla oferty wylicza się wg wzoru: </w:t>
      </w:r>
      <w:r w:rsidR="00267A3D">
        <w:rPr>
          <w:rFonts w:asciiTheme="minorHAnsi" w:hAnsiTheme="minorHAnsi" w:cstheme="minorHAnsi"/>
          <w:b/>
          <w:bCs/>
          <w:color w:val="auto"/>
          <w:sz w:val="18"/>
          <w:szCs w:val="18"/>
        </w:rPr>
        <w:tab/>
      </w:r>
      <w:r w:rsidR="00267A3D">
        <w:rPr>
          <w:rFonts w:asciiTheme="minorHAnsi" w:hAnsiTheme="minorHAnsi" w:cstheme="minorHAnsi"/>
          <w:b/>
          <w:bCs/>
          <w:color w:val="auto"/>
          <w:sz w:val="18"/>
          <w:szCs w:val="18"/>
        </w:rPr>
        <w:tab/>
      </w:r>
      <w:r w:rsidRPr="00267A3D">
        <w:rPr>
          <w:rFonts w:asciiTheme="minorHAnsi" w:hAnsiTheme="minorHAnsi" w:cstheme="minorHAnsi"/>
          <w:b/>
          <w:bCs/>
          <w:color w:val="auto"/>
          <w:sz w:val="22"/>
          <w:szCs w:val="22"/>
        </w:rPr>
        <w:t>Sp = A</w:t>
      </w:r>
      <w:r w:rsidR="00267A3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267A3D">
        <w:rPr>
          <w:rFonts w:asciiTheme="minorHAnsi" w:hAnsiTheme="minorHAnsi" w:cstheme="minorHAnsi"/>
          <w:b/>
          <w:bCs/>
          <w:color w:val="auto"/>
          <w:sz w:val="22"/>
          <w:szCs w:val="22"/>
        </w:rPr>
        <w:t>+</w:t>
      </w:r>
      <w:r w:rsidR="00267A3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267A3D">
        <w:rPr>
          <w:rFonts w:asciiTheme="minorHAnsi" w:hAnsiTheme="minorHAnsi" w:cstheme="minorHAnsi"/>
          <w:b/>
          <w:bCs/>
          <w:color w:val="auto"/>
          <w:sz w:val="22"/>
          <w:szCs w:val="22"/>
        </w:rPr>
        <w:t>B</w:t>
      </w:r>
      <w:r w:rsidR="00267A3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267A3D">
        <w:rPr>
          <w:rFonts w:asciiTheme="minorHAnsi" w:hAnsiTheme="minorHAnsi" w:cstheme="minorHAnsi"/>
          <w:b/>
          <w:bCs/>
          <w:color w:val="auto"/>
          <w:sz w:val="22"/>
          <w:szCs w:val="22"/>
        </w:rPr>
        <w:t>+</w:t>
      </w:r>
      <w:r w:rsidR="00267A3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267A3D">
        <w:rPr>
          <w:rFonts w:asciiTheme="minorHAnsi" w:hAnsiTheme="minorHAnsi" w:cstheme="minorHAnsi"/>
          <w:b/>
          <w:bCs/>
          <w:color w:val="auto"/>
          <w:sz w:val="22"/>
          <w:szCs w:val="22"/>
        </w:rPr>
        <w:t>C</w:t>
      </w:r>
    </w:p>
    <w:p w14:paraId="1BD2623E" w14:textId="642A9F9B" w:rsidR="00267A3D" w:rsidRDefault="00267A3D" w:rsidP="00267A3D">
      <w:pPr>
        <w:pStyle w:val="Default"/>
        <w:ind w:firstLine="567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gdzie:</w:t>
      </w:r>
    </w:p>
    <w:p w14:paraId="488FE54B" w14:textId="12BDF0FA" w:rsidR="00837A3A" w:rsidRPr="00267A3D" w:rsidRDefault="00837A3A" w:rsidP="00267A3D">
      <w:pPr>
        <w:pStyle w:val="Default"/>
        <w:ind w:left="993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267A3D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Sp – łączna suma punktów </w:t>
      </w:r>
    </w:p>
    <w:p w14:paraId="535C4097" w14:textId="77777777" w:rsidR="00837A3A" w:rsidRPr="00267A3D" w:rsidRDefault="00837A3A" w:rsidP="00267A3D">
      <w:pPr>
        <w:pStyle w:val="Default"/>
        <w:ind w:left="993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267A3D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A - liczba punktów badanej oferty w kryterium A </w:t>
      </w:r>
    </w:p>
    <w:p w14:paraId="1526D299" w14:textId="77777777" w:rsidR="00837A3A" w:rsidRPr="00267A3D" w:rsidRDefault="00837A3A" w:rsidP="00267A3D">
      <w:pPr>
        <w:pStyle w:val="Default"/>
        <w:ind w:left="993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267A3D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B - liczba punktów badanej oferty w kryterium B </w:t>
      </w:r>
    </w:p>
    <w:p w14:paraId="0D6A0716" w14:textId="77777777" w:rsidR="00837A3A" w:rsidRPr="00267A3D" w:rsidRDefault="00837A3A" w:rsidP="00267A3D">
      <w:pPr>
        <w:pStyle w:val="Default"/>
        <w:ind w:left="993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267A3D">
        <w:rPr>
          <w:rFonts w:asciiTheme="minorHAnsi" w:hAnsiTheme="minorHAnsi" w:cstheme="minorHAnsi"/>
          <w:i/>
          <w:iCs/>
          <w:color w:val="auto"/>
          <w:sz w:val="18"/>
          <w:szCs w:val="18"/>
        </w:rPr>
        <w:t>C - liczba punktów badanej oferty w kryterium C</w:t>
      </w:r>
    </w:p>
    <w:p w14:paraId="379E7FC1" w14:textId="77777777" w:rsidR="00837A3A" w:rsidRPr="00267A3D" w:rsidRDefault="00837A3A" w:rsidP="00267A3D">
      <w:pPr>
        <w:pStyle w:val="Akapitzlist"/>
        <w:numPr>
          <w:ilvl w:val="0"/>
          <w:numId w:val="19"/>
        </w:numPr>
        <w:ind w:hanging="436"/>
        <w:jc w:val="both"/>
        <w:rPr>
          <w:rFonts w:asciiTheme="minorHAnsi" w:hAnsiTheme="minorHAnsi" w:cstheme="minorHAnsi"/>
          <w:sz w:val="18"/>
          <w:szCs w:val="18"/>
        </w:rPr>
      </w:pPr>
      <w:r w:rsidRPr="00267A3D">
        <w:rPr>
          <w:rFonts w:asciiTheme="minorHAnsi" w:hAnsiTheme="minorHAnsi" w:cstheme="minorHAnsi"/>
          <w:bCs/>
          <w:sz w:val="18"/>
          <w:szCs w:val="18"/>
        </w:rPr>
        <w:t>Liczba uzyskanych punktów (suma) dla danej oferty będzie podawana do dwóch miejsc po przecinku.</w:t>
      </w:r>
    </w:p>
    <w:p w14:paraId="5697E1C2" w14:textId="77777777" w:rsidR="00837A3A" w:rsidRPr="00267A3D" w:rsidRDefault="00837A3A" w:rsidP="00267A3D">
      <w:pPr>
        <w:pStyle w:val="Akapitzlist"/>
        <w:numPr>
          <w:ilvl w:val="0"/>
          <w:numId w:val="19"/>
        </w:numPr>
        <w:ind w:hanging="43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67A3D">
        <w:rPr>
          <w:rFonts w:asciiTheme="minorHAnsi" w:hAnsiTheme="minorHAnsi" w:cstheme="minorHAnsi"/>
          <w:b/>
          <w:sz w:val="18"/>
          <w:szCs w:val="18"/>
        </w:rPr>
        <w:t>Za najkorzystniejszą zostanie uznana oferta, która uzyska najwyższą ocenę w oparciu o przyjęte kryteria.</w:t>
      </w:r>
    </w:p>
    <w:p w14:paraId="354876F8" w14:textId="77777777" w:rsidR="00C97D87" w:rsidRDefault="00837A3A" w:rsidP="00C97D87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rPr>
          <w:rFonts w:asciiTheme="minorHAnsi" w:hAnsiTheme="minorHAnsi" w:cstheme="minorHAnsi"/>
          <w:sz w:val="18"/>
          <w:szCs w:val="18"/>
        </w:rPr>
      </w:pPr>
      <w:r w:rsidRPr="00267A3D">
        <w:rPr>
          <w:rFonts w:asciiTheme="minorHAnsi" w:hAnsiTheme="minorHAnsi" w:cstheme="minorHAnsi"/>
          <w:sz w:val="18"/>
          <w:szCs w:val="18"/>
        </w:rPr>
        <w:t>Zamawiający zastrzega sobie prawo do prowadzenia negocjacji z Wykonawcą, który złożył najkorzystniejszą ofertę.</w:t>
      </w:r>
    </w:p>
    <w:p w14:paraId="6ACB6B35" w14:textId="62DC3775" w:rsidR="00C97D87" w:rsidRPr="00C97D87" w:rsidRDefault="00C97D87" w:rsidP="00C97D87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rPr>
          <w:rFonts w:asciiTheme="minorHAnsi" w:hAnsiTheme="minorHAnsi" w:cstheme="minorHAnsi"/>
          <w:sz w:val="18"/>
          <w:szCs w:val="18"/>
        </w:rPr>
      </w:pPr>
      <w:r w:rsidRPr="00C97D87">
        <w:rPr>
          <w:rFonts w:asciiTheme="minorHAnsi" w:hAnsiTheme="minorHAnsi" w:cstheme="minorHAnsi"/>
          <w:sz w:val="18"/>
          <w:szCs w:val="18"/>
        </w:rPr>
        <w:t xml:space="preserve">Oferta zostanie odrzucona z przyczyn, tj.: jej treść nie odpowiada wymaganiom określonym przez Zamawiającego, jej złożenie stanowi czyn nieuczciwej konkurencji w rozumieniu przepisów o zwalczaniu nieuczciwej konkurencji; zawiera nieproporcjonalnie niską cenę w stosunku do przedmiotu zamówienia </w:t>
      </w:r>
      <w:r w:rsidRPr="00C97D87">
        <w:rPr>
          <w:rFonts w:asciiTheme="minorHAnsi" w:hAnsiTheme="minorHAnsi" w:cstheme="minorHAnsi"/>
          <w:sz w:val="18"/>
          <w:szCs w:val="18"/>
        </w:rPr>
        <w:br/>
        <w:t xml:space="preserve">(wg Zamawiającego – o 30% niższą od średniej arytmetycznej i 30% niższą od wartości oszacowanej przez Zamawiającego); została złożona przez Wykonawcę, który wyrządził szkodę nie wykonując zamówienia lub wykonując je z nienależytą starannością; zawiera błędy w obliczeniu ceny, a Wykonawca w terminie 3 dni od dnia doręczenia zawiadomienia nie zgodził się na poprawienie omyłki. </w:t>
      </w:r>
    </w:p>
    <w:p w14:paraId="18DCC0A6" w14:textId="77777777" w:rsidR="00C97D87" w:rsidRPr="00692845" w:rsidRDefault="00C97D87" w:rsidP="00C97D87">
      <w:pPr>
        <w:pStyle w:val="Bezodstpw"/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92845">
        <w:rPr>
          <w:rFonts w:asciiTheme="minorHAnsi" w:hAnsiTheme="minorHAnsi" w:cstheme="minorHAnsi"/>
          <w:sz w:val="18"/>
          <w:szCs w:val="18"/>
        </w:rPr>
        <w:t>Zamawiający może unieważnić postępowanie w każdym czasie bez podania przyczyny.</w:t>
      </w:r>
    </w:p>
    <w:p w14:paraId="63A923B3" w14:textId="18941262" w:rsidR="00C97D87" w:rsidRPr="00C97D87" w:rsidRDefault="00C97D87" w:rsidP="00C97D87">
      <w:pPr>
        <w:pStyle w:val="Bezodstpw"/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92845">
        <w:rPr>
          <w:rFonts w:asciiTheme="minorHAnsi" w:hAnsiTheme="minorHAnsi" w:cstheme="minorHAnsi"/>
          <w:sz w:val="18"/>
          <w:szCs w:val="18"/>
        </w:rPr>
        <w:t xml:space="preserve">Zamawiający może odstąpić od realizacji </w:t>
      </w:r>
      <w:r>
        <w:rPr>
          <w:rFonts w:asciiTheme="minorHAnsi" w:hAnsiTheme="minorHAnsi" w:cstheme="minorHAnsi"/>
          <w:sz w:val="18"/>
          <w:szCs w:val="18"/>
        </w:rPr>
        <w:t>usługi</w:t>
      </w:r>
      <w:r w:rsidRPr="00692845">
        <w:rPr>
          <w:rFonts w:asciiTheme="minorHAnsi" w:hAnsiTheme="minorHAnsi" w:cstheme="minorHAnsi"/>
          <w:sz w:val="18"/>
          <w:szCs w:val="18"/>
        </w:rPr>
        <w:t xml:space="preserve"> w razie wystąpienia istotnej okoliczności, powodującej, że wykonanie umowy nie leży w interesie publicznym, czego obecnie nie można przewidzieć.</w:t>
      </w:r>
    </w:p>
    <w:p w14:paraId="3DF16B48" w14:textId="319A502F" w:rsidR="000B4CC4" w:rsidRPr="008E2F33" w:rsidRDefault="000B4CC4" w:rsidP="000B4CC4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6BD36ED8" w14:textId="19D477B3" w:rsidR="0094049A" w:rsidRPr="0094049A" w:rsidRDefault="00C97D87" w:rsidP="0094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jc w:val="both"/>
        <w:rPr>
          <w:rFonts w:asciiTheme="minorHAnsi" w:hAnsiTheme="minorHAnsi" w:cstheme="minorHAnsi"/>
          <w:b/>
          <w:bCs/>
          <w:i/>
          <w:iCs/>
          <w:color w:val="00B050"/>
          <w:sz w:val="22"/>
          <w:szCs w:val="22"/>
        </w:rPr>
      </w:pPr>
      <w:bookmarkStart w:id="3" w:name="_Hlk34997331"/>
      <w:r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I</w:t>
      </w:r>
      <w:r w:rsidR="0094049A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X</w:t>
      </w:r>
      <w:r w:rsidR="0094049A"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 xml:space="preserve">. </w:t>
      </w:r>
      <w:r w:rsidR="0094049A" w:rsidRPr="0094049A">
        <w:rPr>
          <w:rFonts w:asciiTheme="minorHAnsi" w:hAnsiTheme="minorHAnsi" w:cstheme="minorHAnsi"/>
          <w:b/>
          <w:bCs/>
          <w:i/>
          <w:iCs/>
          <w:color w:val="00B050"/>
          <w:sz w:val="20"/>
          <w:szCs w:val="20"/>
        </w:rPr>
        <w:t>Opis sposobu obliczania ceny</w:t>
      </w:r>
    </w:p>
    <w:bookmarkEnd w:id="3"/>
    <w:p w14:paraId="71AD8311" w14:textId="57A1EADA" w:rsidR="000B4CC4" w:rsidRPr="0094049A" w:rsidRDefault="000B4CC4" w:rsidP="000B4CC4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288A222E" w14:textId="7F654445" w:rsidR="000B4CC4" w:rsidRPr="0094049A" w:rsidRDefault="000B4CC4" w:rsidP="00144F40">
      <w:pPr>
        <w:pStyle w:val="Akapitzlist"/>
        <w:numPr>
          <w:ilvl w:val="0"/>
          <w:numId w:val="21"/>
        </w:numPr>
        <w:ind w:hanging="436"/>
        <w:jc w:val="both"/>
        <w:rPr>
          <w:rFonts w:asciiTheme="minorHAnsi" w:hAnsiTheme="minorHAnsi" w:cstheme="minorHAnsi"/>
          <w:sz w:val="18"/>
          <w:szCs w:val="18"/>
        </w:rPr>
      </w:pPr>
      <w:r w:rsidRPr="0094049A">
        <w:rPr>
          <w:rFonts w:asciiTheme="minorHAnsi" w:hAnsiTheme="minorHAnsi" w:cstheme="minorHAnsi"/>
          <w:sz w:val="18"/>
          <w:szCs w:val="18"/>
        </w:rPr>
        <w:t>Cena obsługi bankowej obejmuje wszystkie koszty związane z realizacją przedmiotu zamówienia, świadczone w</w:t>
      </w:r>
      <w:r w:rsidR="0094049A">
        <w:rPr>
          <w:rFonts w:asciiTheme="minorHAnsi" w:hAnsiTheme="minorHAnsi" w:cstheme="minorHAnsi"/>
          <w:sz w:val="18"/>
          <w:szCs w:val="18"/>
        </w:rPr>
        <w:t> </w:t>
      </w:r>
      <w:r w:rsidRPr="0094049A">
        <w:rPr>
          <w:rFonts w:asciiTheme="minorHAnsi" w:hAnsiTheme="minorHAnsi" w:cstheme="minorHAnsi"/>
          <w:sz w:val="18"/>
          <w:szCs w:val="18"/>
        </w:rPr>
        <w:t xml:space="preserve">ramach obsługi </w:t>
      </w:r>
      <w:r w:rsidR="00DF0BC0" w:rsidRPr="0094049A">
        <w:rPr>
          <w:rFonts w:asciiTheme="minorHAnsi" w:hAnsiTheme="minorHAnsi" w:cstheme="minorHAnsi"/>
          <w:sz w:val="18"/>
          <w:szCs w:val="18"/>
        </w:rPr>
        <w:t>bankowej budżetu</w:t>
      </w:r>
      <w:r w:rsidRPr="0094049A">
        <w:rPr>
          <w:rFonts w:asciiTheme="minorHAnsi" w:hAnsiTheme="minorHAnsi" w:cstheme="minorHAnsi"/>
          <w:sz w:val="18"/>
          <w:szCs w:val="18"/>
        </w:rPr>
        <w:t xml:space="preserve">.  </w:t>
      </w:r>
    </w:p>
    <w:p w14:paraId="564E140E" w14:textId="37E2269B" w:rsidR="000B4CC4" w:rsidRPr="0094049A" w:rsidRDefault="000B4CC4" w:rsidP="00144F40">
      <w:pPr>
        <w:pStyle w:val="Akapitzlist"/>
        <w:numPr>
          <w:ilvl w:val="0"/>
          <w:numId w:val="21"/>
        </w:numPr>
        <w:ind w:hanging="436"/>
        <w:jc w:val="both"/>
        <w:rPr>
          <w:rFonts w:asciiTheme="minorHAnsi" w:hAnsiTheme="minorHAnsi" w:cstheme="minorHAnsi"/>
          <w:sz w:val="18"/>
          <w:szCs w:val="18"/>
        </w:rPr>
      </w:pPr>
      <w:r w:rsidRPr="0094049A">
        <w:rPr>
          <w:rFonts w:asciiTheme="minorHAnsi" w:hAnsiTheme="minorHAnsi" w:cstheme="minorHAnsi"/>
          <w:sz w:val="18"/>
          <w:szCs w:val="18"/>
        </w:rPr>
        <w:t xml:space="preserve">Cena powinna uwzględniać wszystkie koszty związane z wykonaniem przedmiotu </w:t>
      </w:r>
      <w:r w:rsidR="00DF0BC0" w:rsidRPr="0094049A">
        <w:rPr>
          <w:rFonts w:asciiTheme="minorHAnsi" w:hAnsiTheme="minorHAnsi" w:cstheme="minorHAnsi"/>
          <w:sz w:val="18"/>
          <w:szCs w:val="18"/>
        </w:rPr>
        <w:t>zamówienia w</w:t>
      </w:r>
      <w:r w:rsidRPr="0094049A">
        <w:rPr>
          <w:rFonts w:asciiTheme="minorHAnsi" w:hAnsiTheme="minorHAnsi" w:cstheme="minorHAnsi"/>
          <w:sz w:val="18"/>
          <w:szCs w:val="18"/>
        </w:rPr>
        <w:t xml:space="preserve"> okresie realizacji zamówienia, a także uwzględniać wszelkie rabaty upusty itp.</w:t>
      </w:r>
    </w:p>
    <w:p w14:paraId="0C6432A8" w14:textId="77777777" w:rsidR="000B4CC4" w:rsidRPr="0094049A" w:rsidRDefault="000B4CC4" w:rsidP="00144F40">
      <w:pPr>
        <w:pStyle w:val="Akapitzlist"/>
        <w:numPr>
          <w:ilvl w:val="0"/>
          <w:numId w:val="21"/>
        </w:numPr>
        <w:ind w:hanging="436"/>
        <w:jc w:val="both"/>
        <w:rPr>
          <w:rFonts w:asciiTheme="minorHAnsi" w:hAnsiTheme="minorHAnsi" w:cstheme="minorHAnsi"/>
          <w:sz w:val="18"/>
          <w:szCs w:val="18"/>
        </w:rPr>
      </w:pPr>
      <w:r w:rsidRPr="0094049A">
        <w:rPr>
          <w:rFonts w:asciiTheme="minorHAnsi" w:hAnsiTheme="minorHAnsi" w:cstheme="minorHAnsi"/>
          <w:sz w:val="18"/>
          <w:szCs w:val="18"/>
        </w:rPr>
        <w:t>Cena musi być wyrażona w złotych polskich niezależnie od wchodzących w niej skład elementów.</w:t>
      </w:r>
    </w:p>
    <w:p w14:paraId="7AF81B23" w14:textId="7A93213A" w:rsidR="000B4CC4" w:rsidRPr="0094049A" w:rsidRDefault="000B4CC4" w:rsidP="00144F40">
      <w:pPr>
        <w:pStyle w:val="Akapitzlist"/>
        <w:numPr>
          <w:ilvl w:val="0"/>
          <w:numId w:val="21"/>
        </w:numPr>
        <w:ind w:hanging="436"/>
        <w:jc w:val="both"/>
        <w:rPr>
          <w:rFonts w:asciiTheme="minorHAnsi" w:hAnsiTheme="minorHAnsi" w:cstheme="minorHAnsi"/>
          <w:sz w:val="18"/>
          <w:szCs w:val="18"/>
        </w:rPr>
      </w:pPr>
      <w:r w:rsidRPr="0094049A">
        <w:rPr>
          <w:rFonts w:asciiTheme="minorHAnsi" w:hAnsiTheme="minorHAnsi" w:cstheme="minorHAnsi"/>
          <w:sz w:val="18"/>
          <w:szCs w:val="18"/>
        </w:rPr>
        <w:t>Cena ofertowa powinna być określona z dokładnością do 2 miejsc po przecinku.</w:t>
      </w:r>
    </w:p>
    <w:p w14:paraId="1B361231" w14:textId="796EA607" w:rsidR="000B4CC4" w:rsidRPr="0094049A" w:rsidRDefault="000B4CC4" w:rsidP="000B4CC4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6004EF59" w14:textId="0700CF98" w:rsidR="0094049A" w:rsidRPr="0094049A" w:rsidRDefault="0094049A" w:rsidP="0094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jc w:val="both"/>
        <w:rPr>
          <w:rFonts w:asciiTheme="minorHAnsi" w:hAnsiTheme="minorHAnsi" w:cstheme="minorHAnsi"/>
          <w:b/>
          <w:bCs/>
          <w:i/>
          <w:iCs/>
          <w:color w:val="00B050"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X</w:t>
      </w:r>
      <w:r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 xml:space="preserve">. </w:t>
      </w:r>
      <w:r w:rsidRPr="0094049A">
        <w:rPr>
          <w:rFonts w:asciiTheme="minorHAnsi" w:eastAsia="Calibri" w:hAnsiTheme="minorHAnsi" w:cstheme="minorHAnsi"/>
          <w:b/>
          <w:bCs/>
          <w:i/>
          <w:iCs/>
          <w:color w:val="00B050"/>
          <w:sz w:val="20"/>
          <w:szCs w:val="20"/>
        </w:rPr>
        <w:t xml:space="preserve">Rozstrzygnięcie </w:t>
      </w:r>
      <w:r w:rsidR="006F6F93" w:rsidRPr="0094049A">
        <w:rPr>
          <w:rFonts w:asciiTheme="minorHAnsi" w:eastAsia="Calibri" w:hAnsiTheme="minorHAnsi" w:cstheme="minorHAnsi"/>
          <w:b/>
          <w:bCs/>
          <w:i/>
          <w:iCs/>
          <w:color w:val="00B050"/>
          <w:sz w:val="20"/>
          <w:szCs w:val="20"/>
        </w:rPr>
        <w:t>postępowania i</w:t>
      </w:r>
      <w:r w:rsidRPr="0094049A">
        <w:rPr>
          <w:rFonts w:asciiTheme="minorHAnsi" w:eastAsia="Calibri" w:hAnsiTheme="minorHAnsi" w:cstheme="minorHAnsi"/>
          <w:b/>
          <w:bCs/>
          <w:i/>
          <w:iCs/>
          <w:color w:val="00B050"/>
          <w:sz w:val="20"/>
          <w:szCs w:val="20"/>
        </w:rPr>
        <w:t xml:space="preserve"> zlecenie realizacji zamówienia</w:t>
      </w:r>
    </w:p>
    <w:p w14:paraId="04649AAD" w14:textId="6642AE5C" w:rsidR="000B4CC4" w:rsidRPr="0094049A" w:rsidRDefault="000B4CC4" w:rsidP="000B4CC4">
      <w:pPr>
        <w:jc w:val="both"/>
        <w:rPr>
          <w:rFonts w:asciiTheme="minorHAnsi" w:eastAsia="Calibri" w:hAnsiTheme="minorHAnsi" w:cstheme="minorHAnsi"/>
          <w:sz w:val="10"/>
          <w:szCs w:val="10"/>
        </w:rPr>
      </w:pPr>
    </w:p>
    <w:p w14:paraId="228E8D28" w14:textId="2D3EA372" w:rsidR="000B4CC4" w:rsidRPr="0094049A" w:rsidRDefault="000B4CC4" w:rsidP="00144F40">
      <w:pPr>
        <w:pStyle w:val="Akapitzlist"/>
        <w:numPr>
          <w:ilvl w:val="0"/>
          <w:numId w:val="22"/>
        </w:numPr>
        <w:ind w:hanging="436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94049A">
        <w:rPr>
          <w:rFonts w:asciiTheme="minorHAnsi" w:hAnsiTheme="minorHAnsi" w:cstheme="minorHAnsi"/>
          <w:sz w:val="18"/>
          <w:szCs w:val="18"/>
        </w:rPr>
        <w:t xml:space="preserve">Informacja o wyniku zapytania ofertowego zostanie przekazana wszystkim uczestnikom oraz umieszczona na stronie  </w:t>
      </w:r>
      <w:hyperlink r:id="rId22" w:history="1">
        <w:r w:rsidR="008E2F33" w:rsidRPr="00C00F3C">
          <w:rPr>
            <w:rStyle w:val="Hipercze"/>
            <w:rFonts w:asciiTheme="minorHAnsi" w:hAnsiTheme="minorHAnsi" w:cstheme="minorHAnsi"/>
            <w:sz w:val="18"/>
            <w:szCs w:val="18"/>
          </w:rPr>
          <w:t>www.klodawa.biuletyn.net/</w:t>
        </w:r>
      </w:hyperlink>
      <w:r w:rsidR="0094049A">
        <w:rPr>
          <w:rFonts w:asciiTheme="minorHAnsi" w:hAnsiTheme="minorHAnsi" w:cstheme="minorHAnsi"/>
          <w:sz w:val="18"/>
          <w:szCs w:val="18"/>
        </w:rPr>
        <w:t xml:space="preserve">. </w:t>
      </w:r>
      <w:r w:rsidRPr="0094049A">
        <w:rPr>
          <w:rFonts w:asciiTheme="minorHAnsi" w:hAnsiTheme="minorHAnsi" w:cstheme="minorHAnsi"/>
          <w:sz w:val="18"/>
          <w:szCs w:val="18"/>
        </w:rPr>
        <w:t>Z</w:t>
      </w:r>
      <w:r w:rsidR="008E2F33">
        <w:rPr>
          <w:rFonts w:asciiTheme="minorHAnsi" w:hAnsiTheme="minorHAnsi" w:cstheme="minorHAnsi"/>
          <w:sz w:val="18"/>
          <w:szCs w:val="18"/>
        </w:rPr>
        <w:t> </w:t>
      </w:r>
      <w:r w:rsidRPr="0094049A">
        <w:rPr>
          <w:rFonts w:asciiTheme="minorHAnsi" w:hAnsiTheme="minorHAnsi" w:cstheme="minorHAnsi"/>
          <w:sz w:val="18"/>
          <w:szCs w:val="18"/>
        </w:rPr>
        <w:t>przeprowadzonego zapytania ofertowego Zamawiający sporządzi protokół. </w:t>
      </w:r>
    </w:p>
    <w:p w14:paraId="51C9F4BF" w14:textId="77777777" w:rsidR="000B4CC4" w:rsidRPr="0094049A" w:rsidRDefault="000B4CC4" w:rsidP="00144F40">
      <w:pPr>
        <w:pStyle w:val="Akapitzlist"/>
        <w:numPr>
          <w:ilvl w:val="0"/>
          <w:numId w:val="22"/>
        </w:numPr>
        <w:ind w:hanging="436"/>
        <w:jc w:val="both"/>
        <w:rPr>
          <w:rFonts w:asciiTheme="minorHAnsi" w:hAnsiTheme="minorHAnsi" w:cstheme="minorHAnsi"/>
          <w:sz w:val="18"/>
          <w:szCs w:val="18"/>
        </w:rPr>
      </w:pPr>
      <w:r w:rsidRPr="0094049A">
        <w:rPr>
          <w:rFonts w:asciiTheme="minorHAnsi" w:hAnsiTheme="minorHAnsi" w:cstheme="minorHAnsi"/>
          <w:sz w:val="18"/>
          <w:szCs w:val="18"/>
        </w:rPr>
        <w:t>Niezwłocznie po wyborze najkorzystniejszej oferty zostanie zawarta umowa z Wykonawcą. W przypadku odmowy wykonania umowy przez wyłonionego Wykonawcę, dopuszcza się możliwość zawarcia przez Zamawiającego umowy z oferentem, którego oferta została porównana i oceniona jako kolejna najbardziej korzystna.</w:t>
      </w:r>
    </w:p>
    <w:p w14:paraId="4BBF2C96" w14:textId="39C9CA0C" w:rsidR="000B4CC4" w:rsidRPr="0094049A" w:rsidRDefault="000B4CC4" w:rsidP="00144F40">
      <w:pPr>
        <w:pStyle w:val="Akapitzlist"/>
        <w:numPr>
          <w:ilvl w:val="0"/>
          <w:numId w:val="22"/>
        </w:numPr>
        <w:ind w:hanging="436"/>
        <w:jc w:val="both"/>
        <w:rPr>
          <w:rFonts w:asciiTheme="minorHAnsi" w:hAnsiTheme="minorHAnsi" w:cstheme="minorHAnsi"/>
          <w:sz w:val="18"/>
          <w:szCs w:val="18"/>
        </w:rPr>
      </w:pPr>
      <w:r w:rsidRPr="0094049A">
        <w:rPr>
          <w:rFonts w:asciiTheme="minorHAnsi" w:hAnsiTheme="minorHAnsi" w:cstheme="minorHAnsi"/>
          <w:sz w:val="18"/>
          <w:szCs w:val="18"/>
        </w:rPr>
        <w:t xml:space="preserve">Zamawiający ma prawo do wezwań o wyjaśnienia zaoferowanej ceny oraz </w:t>
      </w:r>
      <w:r w:rsidR="0094049A">
        <w:rPr>
          <w:rFonts w:asciiTheme="minorHAnsi" w:hAnsiTheme="minorHAnsi" w:cstheme="minorHAnsi"/>
          <w:sz w:val="18"/>
          <w:szCs w:val="18"/>
        </w:rPr>
        <w:t>unieważnienia</w:t>
      </w:r>
      <w:r w:rsidRPr="0094049A">
        <w:rPr>
          <w:rFonts w:asciiTheme="minorHAnsi" w:hAnsiTheme="minorHAnsi" w:cstheme="minorHAnsi"/>
          <w:sz w:val="18"/>
          <w:szCs w:val="18"/>
        </w:rPr>
        <w:t xml:space="preserve"> postępowania bez podawania przyczyny i wybrania którejkolwiek z ofert.</w:t>
      </w:r>
    </w:p>
    <w:p w14:paraId="4EFBD09E" w14:textId="77777777" w:rsidR="00E36349" w:rsidRDefault="00E36349" w:rsidP="00E36349">
      <w:pPr>
        <w:pStyle w:val="Bezodstpw"/>
        <w:contextualSpacing/>
        <w:jc w:val="both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E36349" w:rsidRPr="009C78FF" w14:paraId="7EB6FBD2" w14:textId="77777777" w:rsidTr="002E5D9D">
        <w:tc>
          <w:tcPr>
            <w:tcW w:w="5000" w:type="pct"/>
            <w:shd w:val="clear" w:color="auto" w:fill="D9D9D9" w:themeFill="background1" w:themeFillShade="D9"/>
          </w:tcPr>
          <w:p w14:paraId="2D7F10DF" w14:textId="4528AB39" w:rsidR="00E36349" w:rsidRPr="009C78FF" w:rsidRDefault="0094049A" w:rsidP="00504158">
            <w:pPr>
              <w:pStyle w:val="Bezodstpw"/>
              <w:contextualSpacing/>
              <w:rPr>
                <w:rFonts w:asciiTheme="minorHAnsi" w:hAnsiTheme="minorHAnsi" w:cstheme="minorHAnsi"/>
                <w:b/>
                <w:i/>
                <w:iCs/>
                <w:smallCap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mallCaps/>
                <w:color w:val="00B050"/>
                <w:sz w:val="20"/>
                <w:szCs w:val="20"/>
              </w:rPr>
              <w:t>X</w:t>
            </w:r>
            <w:r w:rsidR="00800AFA" w:rsidRPr="009C78FF">
              <w:rPr>
                <w:rFonts w:asciiTheme="minorHAnsi" w:hAnsiTheme="minorHAnsi" w:cstheme="minorHAnsi"/>
                <w:b/>
                <w:i/>
                <w:iCs/>
                <w:smallCaps/>
                <w:color w:val="00B050"/>
                <w:sz w:val="20"/>
                <w:szCs w:val="20"/>
              </w:rPr>
              <w:t>I</w:t>
            </w:r>
            <w:r w:rsidR="00E36349" w:rsidRPr="009C78FF">
              <w:rPr>
                <w:rFonts w:asciiTheme="minorHAnsi" w:hAnsiTheme="minorHAnsi" w:cstheme="minorHAnsi"/>
                <w:b/>
                <w:i/>
                <w:iCs/>
                <w:smallCaps/>
                <w:color w:val="00B05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i/>
                <w:iCs/>
                <w:smallCaps/>
                <w:color w:val="00B050"/>
                <w:sz w:val="20"/>
                <w:szCs w:val="20"/>
              </w:rPr>
              <w:t>S</w:t>
            </w:r>
            <w:r w:rsidRPr="0094049A">
              <w:rPr>
                <w:rFonts w:asciiTheme="minorHAnsi" w:hAnsiTheme="minorHAnsi" w:cstheme="minorHAnsi"/>
                <w:b/>
                <w:bCs/>
                <w:i/>
                <w:iCs/>
                <w:color w:val="00B050"/>
                <w:sz w:val="20"/>
                <w:szCs w:val="20"/>
              </w:rPr>
              <w:t>pos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B050"/>
                <w:sz w:val="20"/>
                <w:szCs w:val="20"/>
              </w:rPr>
              <w:t>ó</w:t>
            </w:r>
            <w:r w:rsidRPr="0094049A">
              <w:rPr>
                <w:rFonts w:asciiTheme="minorHAnsi" w:hAnsiTheme="minorHAnsi" w:cstheme="minorHAnsi"/>
                <w:b/>
                <w:bCs/>
                <w:i/>
                <w:iCs/>
                <w:color w:val="00B050"/>
                <w:sz w:val="20"/>
                <w:szCs w:val="20"/>
              </w:rPr>
              <w:t xml:space="preserve">b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B050"/>
                <w:sz w:val="20"/>
                <w:szCs w:val="20"/>
              </w:rPr>
              <w:t>przygotowania ofert, miejsce i termin ich składania</w:t>
            </w:r>
            <w:r w:rsidR="00930D2E">
              <w:rPr>
                <w:rFonts w:asciiTheme="minorHAnsi" w:hAnsiTheme="minorHAnsi" w:cstheme="minorHAnsi"/>
                <w:b/>
                <w:bCs/>
                <w:i/>
                <w:iCs/>
                <w:color w:val="00B050"/>
                <w:sz w:val="20"/>
                <w:szCs w:val="20"/>
              </w:rPr>
              <w:t xml:space="preserve"> oraz otwarcia ofert</w:t>
            </w:r>
          </w:p>
        </w:tc>
      </w:tr>
    </w:tbl>
    <w:p w14:paraId="4CE7AC10" w14:textId="77777777" w:rsidR="00E36349" w:rsidRPr="00800AFA" w:rsidRDefault="00E36349" w:rsidP="00E36349">
      <w:pPr>
        <w:pStyle w:val="Bezodstpw"/>
        <w:contextualSpacing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6EC0B68E" w14:textId="3D3F7CB6" w:rsidR="00E36349" w:rsidRPr="00596404" w:rsidRDefault="00E36349" w:rsidP="00596404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96404">
        <w:rPr>
          <w:rFonts w:asciiTheme="minorHAnsi" w:hAnsiTheme="minorHAnsi" w:cstheme="minorHAnsi"/>
          <w:bCs/>
          <w:sz w:val="18"/>
          <w:szCs w:val="18"/>
        </w:rPr>
        <w:t xml:space="preserve">Oferty należy </w:t>
      </w:r>
      <w:r w:rsidR="00D25CB5" w:rsidRPr="00596404">
        <w:rPr>
          <w:rFonts w:asciiTheme="minorHAnsi" w:hAnsiTheme="minorHAnsi" w:cstheme="minorHAnsi"/>
          <w:bCs/>
          <w:sz w:val="18"/>
          <w:szCs w:val="18"/>
        </w:rPr>
        <w:t>przesłać</w:t>
      </w:r>
      <w:r w:rsidRPr="00596404">
        <w:rPr>
          <w:rFonts w:asciiTheme="minorHAnsi" w:hAnsiTheme="minorHAnsi" w:cstheme="minorHAnsi"/>
          <w:bCs/>
          <w:sz w:val="18"/>
          <w:szCs w:val="18"/>
        </w:rPr>
        <w:t xml:space="preserve"> w </w:t>
      </w:r>
      <w:r w:rsidR="0094049A" w:rsidRPr="00596404">
        <w:rPr>
          <w:rFonts w:asciiTheme="minorHAnsi" w:hAnsiTheme="minorHAnsi" w:cstheme="minorHAnsi"/>
          <w:bCs/>
          <w:sz w:val="18"/>
          <w:szCs w:val="18"/>
        </w:rPr>
        <w:t>zamkniętej kopercie z napisem</w:t>
      </w:r>
      <w:r w:rsidR="00D25CB5" w:rsidRPr="00596404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25CB5" w:rsidRPr="00596404">
        <w:rPr>
          <w:rFonts w:asciiTheme="minorHAnsi" w:hAnsiTheme="minorHAnsi" w:cstheme="minorHAnsi"/>
          <w:b/>
          <w:sz w:val="18"/>
          <w:szCs w:val="18"/>
        </w:rPr>
        <w:t>„</w:t>
      </w:r>
      <w:bookmarkStart w:id="4" w:name="_Hlk136431136"/>
      <w:r w:rsidR="00D25CB5" w:rsidRPr="00596404">
        <w:rPr>
          <w:rFonts w:asciiTheme="minorHAnsi" w:hAnsiTheme="minorHAnsi" w:cstheme="minorHAnsi"/>
          <w:b/>
          <w:sz w:val="18"/>
          <w:szCs w:val="18"/>
        </w:rPr>
        <w:t>Bankowa obsługa budżetu Gminy Kłodawa oraz jej jednostek organizacyjnych w okresie od 01.0</w:t>
      </w:r>
      <w:r w:rsidR="00E3140C" w:rsidRPr="00596404">
        <w:rPr>
          <w:rFonts w:asciiTheme="minorHAnsi" w:hAnsiTheme="minorHAnsi" w:cstheme="minorHAnsi"/>
          <w:b/>
          <w:sz w:val="18"/>
          <w:szCs w:val="18"/>
        </w:rPr>
        <w:t>8</w:t>
      </w:r>
      <w:r w:rsidR="00D25CB5" w:rsidRPr="00596404">
        <w:rPr>
          <w:rFonts w:asciiTheme="minorHAnsi" w:hAnsiTheme="minorHAnsi" w:cstheme="minorHAnsi"/>
          <w:b/>
          <w:sz w:val="18"/>
          <w:szCs w:val="18"/>
        </w:rPr>
        <w:t>.202</w:t>
      </w:r>
      <w:r w:rsidR="009055A8" w:rsidRPr="00596404">
        <w:rPr>
          <w:rFonts w:asciiTheme="minorHAnsi" w:hAnsiTheme="minorHAnsi" w:cstheme="minorHAnsi"/>
          <w:b/>
          <w:sz w:val="18"/>
          <w:szCs w:val="18"/>
        </w:rPr>
        <w:t>3</w:t>
      </w:r>
      <w:r w:rsidR="00D25CB5" w:rsidRPr="00596404">
        <w:rPr>
          <w:rFonts w:asciiTheme="minorHAnsi" w:hAnsiTheme="minorHAnsi" w:cstheme="minorHAnsi"/>
          <w:b/>
          <w:sz w:val="18"/>
          <w:szCs w:val="18"/>
        </w:rPr>
        <w:t xml:space="preserve"> r. do 3</w:t>
      </w:r>
      <w:r w:rsidR="00E3140C" w:rsidRPr="00596404">
        <w:rPr>
          <w:rFonts w:asciiTheme="minorHAnsi" w:hAnsiTheme="minorHAnsi" w:cstheme="minorHAnsi"/>
          <w:b/>
          <w:sz w:val="18"/>
          <w:szCs w:val="18"/>
        </w:rPr>
        <w:t>1</w:t>
      </w:r>
      <w:r w:rsidR="00D25CB5" w:rsidRPr="00596404">
        <w:rPr>
          <w:rFonts w:asciiTheme="minorHAnsi" w:hAnsiTheme="minorHAnsi" w:cstheme="minorHAnsi"/>
          <w:b/>
          <w:sz w:val="18"/>
          <w:szCs w:val="18"/>
        </w:rPr>
        <w:t>.0</w:t>
      </w:r>
      <w:r w:rsidR="00E3140C" w:rsidRPr="00596404">
        <w:rPr>
          <w:rFonts w:asciiTheme="minorHAnsi" w:hAnsiTheme="minorHAnsi" w:cstheme="minorHAnsi"/>
          <w:b/>
          <w:sz w:val="18"/>
          <w:szCs w:val="18"/>
        </w:rPr>
        <w:t>7</w:t>
      </w:r>
      <w:r w:rsidR="00D25CB5" w:rsidRPr="00596404">
        <w:rPr>
          <w:rFonts w:asciiTheme="minorHAnsi" w:hAnsiTheme="minorHAnsi" w:cstheme="minorHAnsi"/>
          <w:b/>
          <w:sz w:val="18"/>
          <w:szCs w:val="18"/>
        </w:rPr>
        <w:t>.202</w:t>
      </w:r>
      <w:r w:rsidR="009055A8" w:rsidRPr="00596404">
        <w:rPr>
          <w:rFonts w:asciiTheme="minorHAnsi" w:hAnsiTheme="minorHAnsi" w:cstheme="minorHAnsi"/>
          <w:b/>
          <w:sz w:val="18"/>
          <w:szCs w:val="18"/>
        </w:rPr>
        <w:t>6</w:t>
      </w:r>
      <w:r w:rsidR="00D25CB5" w:rsidRPr="00596404">
        <w:rPr>
          <w:rFonts w:asciiTheme="minorHAnsi" w:hAnsiTheme="minorHAnsi" w:cstheme="minorHAnsi"/>
          <w:b/>
          <w:sz w:val="18"/>
          <w:szCs w:val="18"/>
        </w:rPr>
        <w:t xml:space="preserve"> r.</w:t>
      </w:r>
      <w:bookmarkEnd w:id="4"/>
      <w:r w:rsidR="00D25CB5" w:rsidRPr="00596404">
        <w:rPr>
          <w:rFonts w:asciiTheme="minorHAnsi" w:hAnsiTheme="minorHAnsi" w:cstheme="minorHAnsi"/>
          <w:b/>
          <w:sz w:val="18"/>
          <w:szCs w:val="18"/>
        </w:rPr>
        <w:t>”</w:t>
      </w:r>
      <w:r w:rsidR="0049130F" w:rsidRPr="00596404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3AB42DF5" w14:textId="12BF66FE" w:rsidR="00D25CB5" w:rsidRPr="00D25CB5" w:rsidRDefault="00D25CB5" w:rsidP="00596404">
      <w:pPr>
        <w:pStyle w:val="Akapitzlist"/>
        <w:numPr>
          <w:ilvl w:val="0"/>
          <w:numId w:val="23"/>
        </w:numPr>
        <w:ind w:left="1418" w:hanging="56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25CB5">
        <w:rPr>
          <w:rFonts w:asciiTheme="minorHAnsi" w:hAnsiTheme="minorHAnsi" w:cstheme="minorHAnsi"/>
          <w:bCs/>
          <w:sz w:val="18"/>
          <w:szCs w:val="18"/>
        </w:rPr>
        <w:t>na adres Zamawiającego: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E36349" w:rsidRPr="00D25CB5">
        <w:rPr>
          <w:rFonts w:asciiTheme="minorHAnsi" w:hAnsiTheme="minorHAnsi" w:cstheme="minorHAnsi"/>
          <w:b/>
          <w:sz w:val="18"/>
          <w:szCs w:val="18"/>
        </w:rPr>
        <w:t xml:space="preserve">Urząd Gminy w </w:t>
      </w:r>
      <w:r w:rsidR="00504158" w:rsidRPr="00D25CB5">
        <w:rPr>
          <w:rFonts w:asciiTheme="minorHAnsi" w:hAnsiTheme="minorHAnsi" w:cstheme="minorHAnsi"/>
          <w:b/>
          <w:bCs/>
          <w:sz w:val="18"/>
          <w:szCs w:val="18"/>
        </w:rPr>
        <w:t>Kłodaw</w:t>
      </w:r>
      <w:r w:rsidR="00E36349" w:rsidRPr="00D25CB5">
        <w:rPr>
          <w:rFonts w:asciiTheme="minorHAnsi" w:hAnsiTheme="minorHAnsi" w:cstheme="minorHAnsi"/>
          <w:b/>
          <w:sz w:val="18"/>
          <w:szCs w:val="18"/>
        </w:rPr>
        <w:t>ie</w:t>
      </w:r>
      <w:r w:rsidR="001276F7" w:rsidRPr="00D25CB5">
        <w:rPr>
          <w:rFonts w:asciiTheme="minorHAnsi" w:hAnsiTheme="minorHAnsi" w:cstheme="minorHAnsi"/>
          <w:b/>
          <w:sz w:val="18"/>
          <w:szCs w:val="18"/>
        </w:rPr>
        <w:t>, ul. Gorzowska 40</w:t>
      </w:r>
      <w:r w:rsidR="00E36349" w:rsidRPr="00D25CB5">
        <w:rPr>
          <w:rFonts w:asciiTheme="minorHAnsi" w:hAnsiTheme="minorHAnsi" w:cstheme="minorHAnsi"/>
          <w:b/>
          <w:sz w:val="18"/>
          <w:szCs w:val="18"/>
        </w:rPr>
        <w:t>, 66-4</w:t>
      </w:r>
      <w:r w:rsidR="001276F7" w:rsidRPr="00D25CB5">
        <w:rPr>
          <w:rFonts w:asciiTheme="minorHAnsi" w:hAnsiTheme="minorHAnsi" w:cstheme="minorHAnsi"/>
          <w:b/>
          <w:sz w:val="18"/>
          <w:szCs w:val="18"/>
        </w:rPr>
        <w:t>15</w:t>
      </w:r>
      <w:r w:rsidR="00E36349" w:rsidRPr="00D25CB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04158" w:rsidRPr="00D25CB5">
        <w:rPr>
          <w:rFonts w:asciiTheme="minorHAnsi" w:hAnsiTheme="minorHAnsi" w:cstheme="minorHAnsi"/>
          <w:b/>
          <w:bCs/>
          <w:sz w:val="18"/>
          <w:szCs w:val="18"/>
        </w:rPr>
        <w:t>Kłodawa</w:t>
      </w:r>
    </w:p>
    <w:p w14:paraId="74488F74" w14:textId="6A4BD48A" w:rsidR="00800AFA" w:rsidRPr="0049130F" w:rsidRDefault="0049130F" w:rsidP="00596404">
      <w:pPr>
        <w:ind w:left="1418" w:hanging="567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9130F">
        <w:rPr>
          <w:rFonts w:asciiTheme="minorHAnsi" w:hAnsiTheme="minorHAnsi" w:cstheme="minorHAnsi"/>
          <w:bCs/>
          <w:sz w:val="18"/>
          <w:szCs w:val="18"/>
        </w:rPr>
        <w:t>lub złożyć osobiście w siedzibie Zamawiającego</w:t>
      </w:r>
      <w:r>
        <w:rPr>
          <w:rFonts w:asciiTheme="minorHAnsi" w:hAnsiTheme="minorHAnsi" w:cstheme="minorHAnsi"/>
          <w:bCs/>
          <w:sz w:val="18"/>
          <w:szCs w:val="18"/>
        </w:rPr>
        <w:t xml:space="preserve"> – Urząd Gminy w Kłodawie, pok. nr 1 – Sekretariat</w:t>
      </w:r>
    </w:p>
    <w:p w14:paraId="7F702600" w14:textId="0891AF3D" w:rsidR="0049130F" w:rsidRDefault="0049130F" w:rsidP="00596404">
      <w:pPr>
        <w:pStyle w:val="Akapitzlist"/>
        <w:numPr>
          <w:ilvl w:val="0"/>
          <w:numId w:val="23"/>
        </w:numPr>
        <w:ind w:left="1418" w:hanging="567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 terminie </w:t>
      </w:r>
      <w:r w:rsidRPr="00D25CB5">
        <w:rPr>
          <w:rFonts w:asciiTheme="minorHAnsi" w:hAnsiTheme="minorHAnsi" w:cstheme="minorHAnsi"/>
          <w:sz w:val="18"/>
          <w:szCs w:val="18"/>
        </w:rPr>
        <w:t>do dnia:</w:t>
      </w:r>
      <w:r>
        <w:rPr>
          <w:rFonts w:asciiTheme="minorHAnsi" w:hAnsiTheme="minorHAnsi" w:cstheme="minorHAnsi"/>
          <w:sz w:val="18"/>
          <w:szCs w:val="18"/>
        </w:rPr>
        <w:tab/>
      </w:r>
      <w:r w:rsidR="009055A8">
        <w:rPr>
          <w:rFonts w:asciiTheme="minorHAnsi" w:hAnsiTheme="minorHAnsi" w:cstheme="minorHAnsi"/>
          <w:b/>
          <w:sz w:val="18"/>
          <w:szCs w:val="18"/>
        </w:rPr>
        <w:t>15</w:t>
      </w:r>
      <w:r w:rsidRPr="00D25CB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055A8">
        <w:rPr>
          <w:rFonts w:asciiTheme="minorHAnsi" w:hAnsiTheme="minorHAnsi" w:cstheme="minorHAnsi"/>
          <w:b/>
          <w:sz w:val="18"/>
          <w:szCs w:val="18"/>
        </w:rPr>
        <w:t>czerwca</w:t>
      </w:r>
      <w:r w:rsidRPr="00D25CB5">
        <w:rPr>
          <w:rFonts w:asciiTheme="minorHAnsi" w:hAnsiTheme="minorHAnsi" w:cstheme="minorHAnsi"/>
          <w:b/>
          <w:sz w:val="18"/>
          <w:szCs w:val="18"/>
        </w:rPr>
        <w:t xml:space="preserve"> 202</w:t>
      </w:r>
      <w:r w:rsidR="009055A8">
        <w:rPr>
          <w:rFonts w:asciiTheme="minorHAnsi" w:hAnsiTheme="minorHAnsi" w:cstheme="minorHAnsi"/>
          <w:b/>
          <w:sz w:val="18"/>
          <w:szCs w:val="18"/>
        </w:rPr>
        <w:t>3</w:t>
      </w:r>
      <w:r w:rsidRPr="00D25CB5">
        <w:rPr>
          <w:rFonts w:asciiTheme="minorHAnsi" w:hAnsiTheme="minorHAnsi" w:cstheme="minorHAnsi"/>
          <w:b/>
          <w:sz w:val="18"/>
          <w:szCs w:val="18"/>
        </w:rPr>
        <w:t xml:space="preserve"> r., do godz.  1</w:t>
      </w:r>
      <w:r w:rsidR="009055A8">
        <w:rPr>
          <w:rFonts w:asciiTheme="minorHAnsi" w:hAnsiTheme="minorHAnsi" w:cstheme="minorHAnsi"/>
          <w:b/>
          <w:sz w:val="18"/>
          <w:szCs w:val="18"/>
        </w:rPr>
        <w:t>0</w:t>
      </w:r>
      <w:r w:rsidRPr="00D25CB5">
        <w:rPr>
          <w:rFonts w:asciiTheme="minorHAnsi" w:hAnsiTheme="minorHAnsi" w:cstheme="minorHAnsi"/>
          <w:b/>
          <w:sz w:val="18"/>
          <w:szCs w:val="18"/>
          <w:vertAlign w:val="superscript"/>
        </w:rPr>
        <w:t>00</w:t>
      </w:r>
      <w:r w:rsidRPr="0049130F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2A14C356" w14:textId="77777777" w:rsidR="00930D2E" w:rsidRDefault="00930D2E" w:rsidP="00930D2E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38F909AD" w14:textId="77777777" w:rsidR="00596404" w:rsidRPr="00596404" w:rsidRDefault="00596404" w:rsidP="00596404">
      <w:pPr>
        <w:pStyle w:val="Akapitzlist"/>
        <w:numPr>
          <w:ilvl w:val="0"/>
          <w:numId w:val="39"/>
        </w:numPr>
        <w:tabs>
          <w:tab w:val="left" w:pos="142"/>
          <w:tab w:val="left" w:pos="284"/>
          <w:tab w:val="lef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96404">
        <w:rPr>
          <w:rFonts w:asciiTheme="minorHAnsi" w:hAnsiTheme="minorHAnsi" w:cstheme="minorHAnsi"/>
          <w:sz w:val="18"/>
          <w:szCs w:val="18"/>
        </w:rPr>
        <w:t>Oferty złożone po terminie nie będą rozpatrywane.</w:t>
      </w:r>
    </w:p>
    <w:p w14:paraId="44F4FA01" w14:textId="77777777" w:rsidR="00596404" w:rsidRPr="00596404" w:rsidRDefault="00596404" w:rsidP="00596404">
      <w:pPr>
        <w:pStyle w:val="Akapitzlist"/>
        <w:numPr>
          <w:ilvl w:val="0"/>
          <w:numId w:val="39"/>
        </w:numPr>
        <w:tabs>
          <w:tab w:val="left" w:pos="142"/>
          <w:tab w:val="left" w:pos="284"/>
          <w:tab w:val="lef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96404">
        <w:rPr>
          <w:rFonts w:asciiTheme="minorHAnsi" w:hAnsiTheme="minorHAnsi" w:cstheme="minorHAnsi"/>
          <w:sz w:val="18"/>
          <w:szCs w:val="18"/>
        </w:rPr>
        <w:t>Wykonawca może wycofać lub zmienić ofertę przed upływem terminu składania ofert.</w:t>
      </w:r>
    </w:p>
    <w:p w14:paraId="0527CF22" w14:textId="6CF4A04B" w:rsidR="00596404" w:rsidRPr="00C97D87" w:rsidRDefault="00596404" w:rsidP="00596404">
      <w:pPr>
        <w:pStyle w:val="Akapitzlist"/>
        <w:numPr>
          <w:ilvl w:val="0"/>
          <w:numId w:val="39"/>
        </w:numPr>
        <w:tabs>
          <w:tab w:val="left" w:pos="142"/>
          <w:tab w:val="left" w:pos="284"/>
          <w:tab w:val="lef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96404">
        <w:rPr>
          <w:rFonts w:asciiTheme="minorHAnsi" w:hAnsiTheme="minorHAnsi" w:cstheme="minorHAnsi"/>
          <w:sz w:val="18"/>
          <w:szCs w:val="18"/>
        </w:rPr>
        <w:t>Otwarcie ofert odbędzie się w siedzibie Zamawiającego dni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59640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15</w:t>
      </w:r>
      <w:r w:rsidRPr="00D25CB5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czerwca</w:t>
      </w:r>
      <w:r w:rsidRPr="00D25CB5">
        <w:rPr>
          <w:rFonts w:asciiTheme="minorHAnsi" w:hAnsiTheme="minorHAnsi" w:cstheme="minorHAnsi"/>
          <w:b/>
          <w:sz w:val="18"/>
          <w:szCs w:val="18"/>
        </w:rPr>
        <w:t xml:space="preserve"> 202</w:t>
      </w:r>
      <w:r>
        <w:rPr>
          <w:rFonts w:asciiTheme="minorHAnsi" w:hAnsiTheme="minorHAnsi" w:cstheme="minorHAnsi"/>
          <w:b/>
          <w:sz w:val="18"/>
          <w:szCs w:val="18"/>
        </w:rPr>
        <w:t>3</w:t>
      </w:r>
      <w:r w:rsidRPr="00D25CB5">
        <w:rPr>
          <w:rFonts w:asciiTheme="minorHAnsi" w:hAnsiTheme="minorHAnsi" w:cstheme="minorHAnsi"/>
          <w:b/>
          <w:sz w:val="18"/>
          <w:szCs w:val="18"/>
        </w:rPr>
        <w:t xml:space="preserve"> r. </w:t>
      </w:r>
      <w:r w:rsidRPr="00596404">
        <w:rPr>
          <w:rFonts w:asciiTheme="minorHAnsi" w:hAnsiTheme="minorHAnsi" w:cstheme="minorHAnsi"/>
          <w:sz w:val="18"/>
          <w:szCs w:val="18"/>
        </w:rPr>
        <w:t xml:space="preserve">o godz. </w:t>
      </w:r>
      <w:r w:rsidRPr="00596404">
        <w:rPr>
          <w:rFonts w:asciiTheme="minorHAnsi" w:hAnsiTheme="minorHAnsi" w:cstheme="minorHAnsi"/>
          <w:b/>
          <w:sz w:val="18"/>
          <w:szCs w:val="18"/>
        </w:rPr>
        <w:t>10</w:t>
      </w:r>
      <w:r w:rsidRPr="00596404">
        <w:rPr>
          <w:rFonts w:asciiTheme="minorHAnsi" w:hAnsiTheme="minorHAnsi" w:cstheme="minorHAnsi"/>
          <w:b/>
          <w:sz w:val="18"/>
          <w:szCs w:val="18"/>
          <w:vertAlign w:val="superscript"/>
        </w:rPr>
        <w:t>15</w:t>
      </w:r>
      <w:r w:rsidRPr="00596404">
        <w:rPr>
          <w:rFonts w:asciiTheme="minorHAnsi" w:hAnsiTheme="minorHAnsi" w:cstheme="minorHAnsi"/>
          <w:sz w:val="18"/>
          <w:szCs w:val="18"/>
        </w:rPr>
        <w:t>.</w:t>
      </w:r>
    </w:p>
    <w:p w14:paraId="16DCC374" w14:textId="77777777" w:rsidR="00C97D87" w:rsidRPr="0094049A" w:rsidRDefault="00C97D87" w:rsidP="00C97D87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4049A">
        <w:rPr>
          <w:rFonts w:asciiTheme="minorHAnsi" w:hAnsiTheme="minorHAnsi" w:cstheme="minorHAnsi"/>
          <w:sz w:val="18"/>
          <w:szCs w:val="18"/>
        </w:rPr>
        <w:t>Termin związania z ofertą:</w:t>
      </w:r>
      <w:r>
        <w:rPr>
          <w:rFonts w:asciiTheme="minorHAnsi" w:hAnsiTheme="minorHAnsi" w:cstheme="minorHAnsi"/>
          <w:sz w:val="18"/>
          <w:szCs w:val="18"/>
        </w:rPr>
        <w:tab/>
      </w:r>
      <w:r w:rsidRPr="0094049A">
        <w:rPr>
          <w:rFonts w:asciiTheme="minorHAnsi" w:hAnsiTheme="minorHAnsi" w:cstheme="minorHAnsi"/>
          <w:sz w:val="18"/>
          <w:szCs w:val="18"/>
        </w:rPr>
        <w:t>30 dni od upływu terminu do składania ofert.</w:t>
      </w:r>
    </w:p>
    <w:p w14:paraId="2E430199" w14:textId="77777777" w:rsidR="00C97D87" w:rsidRPr="0094049A" w:rsidRDefault="00C97D87" w:rsidP="00C97D87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4049A">
        <w:rPr>
          <w:rFonts w:asciiTheme="minorHAnsi" w:hAnsiTheme="minorHAnsi" w:cstheme="minorHAnsi"/>
          <w:sz w:val="18"/>
          <w:szCs w:val="18"/>
        </w:rPr>
        <w:t>Wszelkie koszty związane z przygotowaniem i złożeniem oferty ponosi Wykonawca składający ofertę, niezależnie od wyniku postępowania.</w:t>
      </w:r>
    </w:p>
    <w:p w14:paraId="2C4AB446" w14:textId="77777777" w:rsidR="00C97D87" w:rsidRPr="00C97D87" w:rsidRDefault="00C97D87" w:rsidP="00C97D87">
      <w:pPr>
        <w:tabs>
          <w:tab w:val="left" w:pos="142"/>
          <w:tab w:val="left" w:pos="284"/>
          <w:tab w:val="left" w:pos="9072"/>
        </w:tabs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4F97AF0D" w14:textId="58F0F7D7" w:rsidR="00C97D87" w:rsidRPr="009C78FF" w:rsidRDefault="00C97D87" w:rsidP="00C97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jc w:val="both"/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XII</w:t>
      </w:r>
      <w:r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Informacje dodatkowe</w:t>
      </w:r>
    </w:p>
    <w:p w14:paraId="09235287" w14:textId="77777777" w:rsidR="00C97D87" w:rsidRPr="008F3489" w:rsidRDefault="00C97D87" w:rsidP="00C97D8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2B21BF7D" w14:textId="77777777" w:rsidR="00C97D87" w:rsidRPr="002005EC" w:rsidRDefault="00C97D87" w:rsidP="00C97D87">
      <w:pPr>
        <w:pStyle w:val="NormalnyWeb"/>
        <w:numPr>
          <w:ilvl w:val="0"/>
          <w:numId w:val="17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2005EC">
        <w:rPr>
          <w:rFonts w:asciiTheme="minorHAnsi" w:hAnsiTheme="minorHAnsi" w:cstheme="minorHAnsi"/>
          <w:sz w:val="18"/>
          <w:szCs w:val="18"/>
        </w:rPr>
        <w:t>Oferta wykonawcy, która nie spełnia wymagań zawartych w</w:t>
      </w:r>
      <w:r>
        <w:rPr>
          <w:rFonts w:asciiTheme="minorHAnsi" w:hAnsiTheme="minorHAnsi" w:cstheme="minorHAnsi"/>
          <w:sz w:val="18"/>
          <w:szCs w:val="18"/>
        </w:rPr>
        <w:t xml:space="preserve"> rozdziale VI</w:t>
      </w:r>
      <w:r w:rsidRPr="002005EC">
        <w:rPr>
          <w:rFonts w:asciiTheme="minorHAnsi" w:hAnsiTheme="minorHAnsi" w:cstheme="minorHAnsi"/>
          <w:sz w:val="18"/>
          <w:szCs w:val="18"/>
        </w:rPr>
        <w:t xml:space="preserve"> zostanie odrzucona</w:t>
      </w:r>
    </w:p>
    <w:p w14:paraId="48BBEBF6" w14:textId="0DA40951" w:rsidR="00C97D87" w:rsidRDefault="00C97D87" w:rsidP="00C97D87">
      <w:pPr>
        <w:pStyle w:val="NormalnyWeb"/>
        <w:numPr>
          <w:ilvl w:val="0"/>
          <w:numId w:val="17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2005EC">
        <w:rPr>
          <w:rFonts w:asciiTheme="minorHAnsi" w:hAnsiTheme="minorHAnsi" w:cstheme="minorHAnsi"/>
          <w:sz w:val="18"/>
          <w:szCs w:val="18"/>
        </w:rPr>
        <w:t xml:space="preserve">Oferta zostanie oceniona zgodnie z kryteriami opisanymi w </w:t>
      </w:r>
      <w:r>
        <w:rPr>
          <w:rFonts w:asciiTheme="minorHAnsi" w:hAnsiTheme="minorHAnsi" w:cstheme="minorHAnsi"/>
          <w:sz w:val="18"/>
          <w:szCs w:val="18"/>
        </w:rPr>
        <w:t>rozdziale</w:t>
      </w:r>
      <w:r w:rsidRPr="002005EC">
        <w:rPr>
          <w:rFonts w:asciiTheme="minorHAnsi" w:hAnsiTheme="minorHAnsi" w:cstheme="minorHAnsi"/>
          <w:sz w:val="18"/>
          <w:szCs w:val="18"/>
        </w:rPr>
        <w:t xml:space="preserve"> </w:t>
      </w:r>
      <w:r w:rsidR="00F34DA7">
        <w:rPr>
          <w:rFonts w:asciiTheme="minorHAnsi" w:hAnsiTheme="minorHAnsi" w:cstheme="minorHAnsi"/>
          <w:sz w:val="18"/>
          <w:szCs w:val="18"/>
        </w:rPr>
        <w:t xml:space="preserve">VIII </w:t>
      </w:r>
      <w:r w:rsidRPr="002005EC">
        <w:rPr>
          <w:rFonts w:asciiTheme="minorHAnsi" w:hAnsiTheme="minorHAnsi" w:cstheme="minorHAnsi"/>
          <w:sz w:val="18"/>
          <w:szCs w:val="18"/>
        </w:rPr>
        <w:t>niniejszego zapytania.</w:t>
      </w:r>
    </w:p>
    <w:p w14:paraId="6C581621" w14:textId="77777777" w:rsidR="00C97D87" w:rsidRPr="009055A8" w:rsidRDefault="00C97D87" w:rsidP="00C97D87">
      <w:pPr>
        <w:pStyle w:val="Bezodstpw"/>
        <w:numPr>
          <w:ilvl w:val="0"/>
          <w:numId w:val="17"/>
        </w:numPr>
        <w:ind w:left="709" w:hanging="425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055A8">
        <w:rPr>
          <w:rFonts w:asciiTheme="minorHAnsi" w:hAnsiTheme="minorHAnsi" w:cstheme="minorHAnsi"/>
          <w:i/>
          <w:iCs/>
          <w:sz w:val="18"/>
          <w:szCs w:val="18"/>
        </w:rPr>
        <w:t>Plan dochodów budżetowych Gminy Kłodawa na 2023 (stan na 31.05.2023 r.) – 55.294.146,92 zł.</w:t>
      </w:r>
    </w:p>
    <w:p w14:paraId="0A55E10F" w14:textId="77777777" w:rsidR="00C97D87" w:rsidRPr="009055A8" w:rsidRDefault="00C97D87" w:rsidP="00C97D87">
      <w:pPr>
        <w:pStyle w:val="Bezodstpw"/>
        <w:numPr>
          <w:ilvl w:val="0"/>
          <w:numId w:val="17"/>
        </w:numPr>
        <w:ind w:left="709" w:hanging="425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055A8">
        <w:rPr>
          <w:rFonts w:asciiTheme="minorHAnsi" w:hAnsiTheme="minorHAnsi" w:cstheme="minorHAnsi"/>
          <w:i/>
          <w:iCs/>
          <w:sz w:val="18"/>
          <w:szCs w:val="18"/>
        </w:rPr>
        <w:t>Plan wydatków budżetowych Gminy Kłodawa na 2023 (stan na 31.05.2023 r.) – 61.901.987,12 zł.</w:t>
      </w:r>
    </w:p>
    <w:p w14:paraId="1BA7B3AD" w14:textId="77777777" w:rsidR="00C97D87" w:rsidRPr="009055A8" w:rsidRDefault="00C97D87" w:rsidP="00C97D87">
      <w:pPr>
        <w:pStyle w:val="Bezodstpw"/>
        <w:numPr>
          <w:ilvl w:val="0"/>
          <w:numId w:val="17"/>
        </w:numPr>
        <w:ind w:left="709" w:hanging="425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055A8">
        <w:rPr>
          <w:rFonts w:asciiTheme="minorHAnsi" w:hAnsiTheme="minorHAnsi" w:cstheme="minorHAnsi"/>
          <w:i/>
          <w:iCs/>
          <w:sz w:val="18"/>
          <w:szCs w:val="18"/>
        </w:rPr>
        <w:t>Stan zaciągniętych pożyczek, kredytów – do spłaty na dzień 31.05.2023 r. – 5.441.650 zł.</w:t>
      </w:r>
    </w:p>
    <w:p w14:paraId="0BA4A24F" w14:textId="77777777" w:rsidR="00C97D87" w:rsidRDefault="00C97D87" w:rsidP="00C97D87">
      <w:pPr>
        <w:pStyle w:val="Bezodstpw"/>
        <w:numPr>
          <w:ilvl w:val="0"/>
          <w:numId w:val="17"/>
        </w:numPr>
        <w:ind w:left="709" w:hanging="425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B5560">
        <w:rPr>
          <w:rFonts w:asciiTheme="minorHAnsi" w:hAnsiTheme="minorHAnsi" w:cstheme="minorHAnsi"/>
          <w:i/>
          <w:iCs/>
          <w:sz w:val="18"/>
          <w:szCs w:val="18"/>
        </w:rPr>
        <w:t>W projekcie budżetu na 202</w:t>
      </w:r>
      <w:r>
        <w:rPr>
          <w:rFonts w:asciiTheme="minorHAnsi" w:hAnsiTheme="minorHAnsi" w:cstheme="minorHAnsi"/>
          <w:i/>
          <w:iCs/>
          <w:sz w:val="18"/>
          <w:szCs w:val="18"/>
        </w:rPr>
        <w:t>3</w:t>
      </w:r>
      <w:r w:rsidRPr="004B5560">
        <w:rPr>
          <w:rFonts w:asciiTheme="minorHAnsi" w:hAnsiTheme="minorHAnsi" w:cstheme="minorHAnsi"/>
          <w:i/>
          <w:iCs/>
          <w:sz w:val="18"/>
          <w:szCs w:val="18"/>
        </w:rPr>
        <w:t xml:space="preserve"> r. planuje się zaciąg</w:t>
      </w:r>
      <w:r>
        <w:rPr>
          <w:rFonts w:asciiTheme="minorHAnsi" w:hAnsiTheme="minorHAnsi" w:cstheme="minorHAnsi"/>
          <w:i/>
          <w:iCs/>
          <w:sz w:val="18"/>
          <w:szCs w:val="18"/>
        </w:rPr>
        <w:t>nięcie</w:t>
      </w:r>
      <w:r w:rsidRPr="004B5560">
        <w:rPr>
          <w:rFonts w:asciiTheme="minorHAnsi" w:hAnsiTheme="minorHAnsi" w:cstheme="minorHAnsi"/>
          <w:i/>
          <w:iCs/>
          <w:sz w:val="18"/>
          <w:szCs w:val="18"/>
        </w:rPr>
        <w:t xml:space="preserve"> kredyt</w:t>
      </w:r>
      <w:r>
        <w:rPr>
          <w:rFonts w:asciiTheme="minorHAnsi" w:hAnsiTheme="minorHAnsi" w:cstheme="minorHAnsi"/>
          <w:i/>
          <w:iCs/>
          <w:sz w:val="18"/>
          <w:szCs w:val="18"/>
        </w:rPr>
        <w:t>u</w:t>
      </w:r>
      <w:r w:rsidRPr="004B5560">
        <w:rPr>
          <w:rFonts w:asciiTheme="minorHAnsi" w:hAnsiTheme="minorHAnsi" w:cstheme="minorHAnsi"/>
          <w:i/>
          <w:iCs/>
          <w:sz w:val="18"/>
          <w:szCs w:val="18"/>
        </w:rPr>
        <w:t xml:space="preserve"> długotermino</w:t>
      </w:r>
      <w:r>
        <w:rPr>
          <w:rFonts w:asciiTheme="minorHAnsi" w:hAnsiTheme="minorHAnsi" w:cstheme="minorHAnsi"/>
          <w:i/>
          <w:iCs/>
          <w:sz w:val="18"/>
          <w:szCs w:val="18"/>
        </w:rPr>
        <w:t>wego</w:t>
      </w:r>
      <w:r w:rsidRPr="004B5560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45F3557D" w14:textId="77777777" w:rsidR="00C97D87" w:rsidRDefault="00C97D87" w:rsidP="00C97D87">
      <w:pPr>
        <w:pStyle w:val="Bezodstpw"/>
        <w:numPr>
          <w:ilvl w:val="0"/>
          <w:numId w:val="17"/>
        </w:numPr>
        <w:ind w:left="709" w:hanging="425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Wszelkie dane dotyczące budżetu i sprawozdań za lata 2020-2023 widnieją na stronie internetowej Zamawiającego - </w:t>
      </w:r>
      <w:hyperlink r:id="rId23" w:history="1">
        <w:r w:rsidRPr="00A07233">
          <w:rPr>
            <w:rStyle w:val="Hipercze"/>
            <w:rFonts w:asciiTheme="minorHAnsi" w:hAnsiTheme="minorHAnsi" w:cstheme="minorHAnsi"/>
            <w:i/>
            <w:iCs/>
            <w:sz w:val="18"/>
            <w:szCs w:val="18"/>
          </w:rPr>
          <w:t>https://klodawa.biuletyn.net/?bip=1&amp;cid=1121&amp;bsc=N</w:t>
        </w:r>
      </w:hyperlink>
      <w:r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</w:p>
    <w:p w14:paraId="728B8500" w14:textId="77777777" w:rsidR="00C97D87" w:rsidRPr="00692845" w:rsidRDefault="00C97D87" w:rsidP="00C97D87">
      <w:pPr>
        <w:pStyle w:val="Bezodstpw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1BBD7E01" w14:textId="77777777" w:rsidR="00C97D87" w:rsidRPr="00C97D87" w:rsidRDefault="00C97D87" w:rsidP="00C97D87">
      <w:pPr>
        <w:tabs>
          <w:tab w:val="left" w:pos="142"/>
          <w:tab w:val="left" w:pos="284"/>
          <w:tab w:val="lef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55EC33C" w14:textId="014F0867" w:rsidR="00E36349" w:rsidRDefault="00E36349" w:rsidP="00E36349">
      <w:pPr>
        <w:pStyle w:val="Bezodstpw"/>
        <w:ind w:left="567" w:hanging="567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p w14:paraId="743E9E5C" w14:textId="0D454120" w:rsidR="002E5D9D" w:rsidRPr="0094049A" w:rsidRDefault="002E5D9D" w:rsidP="002E5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jc w:val="both"/>
        <w:rPr>
          <w:rFonts w:asciiTheme="minorHAnsi" w:hAnsiTheme="minorHAnsi" w:cstheme="minorHAnsi"/>
          <w:b/>
          <w:bCs/>
          <w:i/>
          <w:iCs/>
          <w:color w:val="00B050"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XIII</w:t>
      </w:r>
      <w:r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 xml:space="preserve">. </w:t>
      </w:r>
      <w:r w:rsidRPr="002E5D9D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Informacja w zakresie ochrony danych osobowych</w:t>
      </w:r>
    </w:p>
    <w:p w14:paraId="5001FCA8" w14:textId="77777777" w:rsidR="002E5D9D" w:rsidRDefault="002E5D9D" w:rsidP="00E36349">
      <w:pPr>
        <w:pStyle w:val="Bezodstpw"/>
        <w:ind w:left="567" w:hanging="567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p w14:paraId="63A7417C" w14:textId="609EC366" w:rsidR="000A2209" w:rsidRPr="000A2209" w:rsidRDefault="000A2209" w:rsidP="00C97D87">
      <w:pPr>
        <w:numPr>
          <w:ilvl w:val="0"/>
          <w:numId w:val="31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0A2209">
        <w:rPr>
          <w:rFonts w:ascii="Calibri" w:hAnsi="Calibri" w:cs="Calibri"/>
          <w:sz w:val="18"/>
          <w:szCs w:val="18"/>
        </w:rPr>
        <w:t xml:space="preserve">Zgodnie z art. 13 ust. 1 i 2 rozporządzenia Parlamentu Europejskiego i Rady (UE) 2016/679 z dnia </w:t>
      </w:r>
      <w:r w:rsidRPr="000A2209">
        <w:rPr>
          <w:rFonts w:ascii="Calibri" w:hAnsi="Calibri" w:cs="Calibri"/>
          <w:sz w:val="18"/>
          <w:szCs w:val="18"/>
        </w:rPr>
        <w:br/>
        <w:t>27 kwietnia 2016</w:t>
      </w:r>
      <w:r w:rsidR="00D51A2B">
        <w:rPr>
          <w:rFonts w:ascii="Calibri" w:hAnsi="Calibri" w:cs="Calibri"/>
          <w:sz w:val="18"/>
          <w:szCs w:val="18"/>
        </w:rPr>
        <w:t xml:space="preserve"> </w:t>
      </w:r>
      <w:r w:rsidRPr="000A2209">
        <w:rPr>
          <w:rFonts w:ascii="Calibri" w:hAnsi="Calibri" w:cs="Calibri"/>
          <w:sz w:val="18"/>
          <w:szCs w:val="18"/>
        </w:rPr>
        <w:t xml:space="preserve">r. w sprawie ochrony osób fizycznych w związku z przetwarzaniem danych osobowych </w:t>
      </w:r>
      <w:r w:rsidRPr="000A2209">
        <w:rPr>
          <w:rFonts w:ascii="Calibri" w:hAnsi="Calibri" w:cs="Calibri"/>
          <w:sz w:val="18"/>
          <w:szCs w:val="18"/>
        </w:rPr>
        <w:br/>
        <w:t>i w sprawie swobodnego przepływu takich danych oraz uchylenia dyrektywy 95/46/WE (ogólne rozporządzenie o danych) (Dz. U. UE L119 z dnia 4 maja 2016</w:t>
      </w:r>
      <w:r w:rsidR="00D51A2B">
        <w:rPr>
          <w:rFonts w:ascii="Calibri" w:hAnsi="Calibri" w:cs="Calibri"/>
          <w:sz w:val="18"/>
          <w:szCs w:val="18"/>
        </w:rPr>
        <w:t xml:space="preserve"> </w:t>
      </w:r>
      <w:r w:rsidRPr="000A2209">
        <w:rPr>
          <w:rFonts w:ascii="Calibri" w:hAnsi="Calibri" w:cs="Calibri"/>
          <w:sz w:val="18"/>
          <w:szCs w:val="18"/>
        </w:rPr>
        <w:t>r., str. 1) zwanym dalej „RODO”, informujemy, że:</w:t>
      </w:r>
    </w:p>
    <w:p w14:paraId="22882F41" w14:textId="10E82E87" w:rsidR="000A2209" w:rsidRPr="000A2209" w:rsidRDefault="000A2209" w:rsidP="00C97D87">
      <w:pPr>
        <w:numPr>
          <w:ilvl w:val="0"/>
          <w:numId w:val="32"/>
        </w:numPr>
        <w:tabs>
          <w:tab w:val="clear" w:pos="595"/>
        </w:tabs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0A2209">
        <w:rPr>
          <w:rFonts w:ascii="Calibri" w:hAnsi="Calibri" w:cs="Calibri"/>
          <w:sz w:val="18"/>
          <w:szCs w:val="18"/>
        </w:rPr>
        <w:t>administratorem Pani/Pana danych osobowych jest:</w:t>
      </w:r>
      <w:r w:rsidRPr="000A2209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Pr="000A2209">
        <w:rPr>
          <w:rFonts w:ascii="Calibri" w:eastAsia="Calibri" w:hAnsi="Calibri" w:cs="Calibri"/>
          <w:sz w:val="18"/>
          <w:szCs w:val="18"/>
          <w:lang w:eastAsia="en-US"/>
        </w:rPr>
        <w:t xml:space="preserve">Gmina Kłodawa </w:t>
      </w:r>
      <w:r w:rsidRPr="000A2209">
        <w:rPr>
          <w:rFonts w:ascii="Calibri" w:hAnsi="Calibri" w:cs="Calibri"/>
          <w:sz w:val="18"/>
          <w:szCs w:val="18"/>
        </w:rPr>
        <w:t>z siedzibą w Kłodawie</w:t>
      </w:r>
      <w:r>
        <w:rPr>
          <w:rFonts w:ascii="Calibri" w:hAnsi="Calibri" w:cs="Calibri"/>
          <w:sz w:val="18"/>
          <w:szCs w:val="18"/>
        </w:rPr>
        <w:t xml:space="preserve">, przy </w:t>
      </w:r>
      <w:r w:rsidRPr="000A2209">
        <w:rPr>
          <w:rFonts w:ascii="Calibri" w:hAnsi="Calibri" w:cs="Calibri"/>
          <w:sz w:val="18"/>
          <w:szCs w:val="18"/>
        </w:rPr>
        <w:t xml:space="preserve">ul. Gorzowska 40, 66-415 Kłodawa, tel. 95 7216 660, adres e-mail: </w:t>
      </w:r>
      <w:hyperlink r:id="rId24" w:history="1">
        <w:r w:rsidRPr="000A2209">
          <w:rPr>
            <w:rFonts w:ascii="Calibri" w:hAnsi="Calibri" w:cs="Calibri"/>
            <w:color w:val="0000FF"/>
            <w:sz w:val="18"/>
            <w:szCs w:val="18"/>
            <w:u w:val="single"/>
          </w:rPr>
          <w:t>sekretariat@klodawa.pl</w:t>
        </w:r>
      </w:hyperlink>
      <w:r w:rsidRPr="000A2209">
        <w:rPr>
          <w:rFonts w:ascii="Calibri" w:hAnsi="Calibri" w:cs="Calibri"/>
          <w:sz w:val="18"/>
          <w:szCs w:val="18"/>
        </w:rPr>
        <w:t xml:space="preserve"> reprezentowana przez Wójta Gminy Kłodawa. </w:t>
      </w:r>
    </w:p>
    <w:p w14:paraId="5D899818" w14:textId="77777777" w:rsidR="000A2209" w:rsidRPr="000A2209" w:rsidRDefault="000A2209" w:rsidP="00C97D87">
      <w:pPr>
        <w:numPr>
          <w:ilvl w:val="0"/>
          <w:numId w:val="32"/>
        </w:numPr>
        <w:tabs>
          <w:tab w:val="clear" w:pos="595"/>
        </w:tabs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0A2209">
        <w:rPr>
          <w:rFonts w:ascii="Calibri" w:hAnsi="Calibri" w:cs="Calibri"/>
          <w:sz w:val="18"/>
          <w:szCs w:val="18"/>
        </w:rPr>
        <w:t xml:space="preserve">administrator wyznaczył Inspektora Danych Osobowych, z którym można się kontaktować pod adresem e-mail: </w:t>
      </w:r>
      <w:hyperlink r:id="rId25" w:history="1">
        <w:r w:rsidRPr="000A2209">
          <w:rPr>
            <w:rFonts w:ascii="Calibri" w:hAnsi="Calibri" w:cs="Calibri"/>
            <w:color w:val="0000FF"/>
            <w:sz w:val="18"/>
            <w:szCs w:val="18"/>
            <w:u w:val="single"/>
          </w:rPr>
          <w:t>inspektor@cbi24.pl</w:t>
        </w:r>
      </w:hyperlink>
      <w:r w:rsidRPr="000A2209">
        <w:rPr>
          <w:rFonts w:ascii="Calibri" w:hAnsi="Calibri" w:cs="Calibri"/>
          <w:sz w:val="18"/>
          <w:szCs w:val="18"/>
        </w:rPr>
        <w:t xml:space="preserve"> lub osobiście w siedzibie Zamawiającego.</w:t>
      </w:r>
    </w:p>
    <w:p w14:paraId="029CB580" w14:textId="77777777" w:rsidR="000A2209" w:rsidRPr="000A2209" w:rsidRDefault="000A2209" w:rsidP="00C97D87">
      <w:pPr>
        <w:numPr>
          <w:ilvl w:val="0"/>
          <w:numId w:val="32"/>
        </w:numPr>
        <w:tabs>
          <w:tab w:val="clear" w:pos="595"/>
        </w:tabs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0A2209">
        <w:rPr>
          <w:rFonts w:ascii="Calibri" w:hAnsi="Calibri" w:cs="Calibri"/>
          <w:sz w:val="18"/>
          <w:szCs w:val="18"/>
        </w:rPr>
        <w:t xml:space="preserve">Dane osobowe będą przetwarzane w celu związanym z postępowaniem o udzielenie zamówienia publicznego. </w:t>
      </w:r>
    </w:p>
    <w:p w14:paraId="50EBAEBD" w14:textId="2042DAEC" w:rsidR="000A2209" w:rsidRPr="000A2209" w:rsidRDefault="000A2209" w:rsidP="00C97D87">
      <w:pPr>
        <w:numPr>
          <w:ilvl w:val="0"/>
          <w:numId w:val="32"/>
        </w:numPr>
        <w:tabs>
          <w:tab w:val="clear" w:pos="595"/>
        </w:tabs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0A2209">
        <w:rPr>
          <w:rFonts w:ascii="Calibri" w:hAnsi="Calibri" w:cs="Calibri"/>
          <w:sz w:val="18"/>
          <w:szCs w:val="18"/>
        </w:rPr>
        <w:t>Dane osobowe będą przetwarzane przez okres zgodnie z art. 78 ust. 1 i 4 ustawy z dnia z dnia 11 września 2019</w:t>
      </w:r>
      <w:r w:rsidR="004E6A98">
        <w:rPr>
          <w:rFonts w:ascii="Calibri" w:hAnsi="Calibri" w:cs="Calibri"/>
          <w:sz w:val="18"/>
          <w:szCs w:val="18"/>
        </w:rPr>
        <w:t xml:space="preserve"> </w:t>
      </w:r>
      <w:r w:rsidRPr="000A2209">
        <w:rPr>
          <w:rFonts w:ascii="Calibri" w:hAnsi="Calibri" w:cs="Calibri"/>
          <w:sz w:val="18"/>
          <w:szCs w:val="18"/>
        </w:rPr>
        <w:t>r.– Prawo zamówień publicznych (Dz. U. z 2019 r. poz. 2019 ze zm.) przez okres 4 lat od dnia zakończenia postępowania o udzielenie zamówienia, a jeżeli czas trwania umowy przekracza 4 lata, okres przechowywania obejmuje cały czas obowiązywania umowy.</w:t>
      </w:r>
    </w:p>
    <w:p w14:paraId="7C9B6E30" w14:textId="1F2BE748" w:rsidR="000A2209" w:rsidRPr="000A2209" w:rsidRDefault="000A2209" w:rsidP="00C97D87">
      <w:pPr>
        <w:numPr>
          <w:ilvl w:val="0"/>
          <w:numId w:val="32"/>
        </w:numPr>
        <w:tabs>
          <w:tab w:val="clear" w:pos="595"/>
        </w:tabs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0A2209">
        <w:rPr>
          <w:rFonts w:ascii="Calibri" w:hAnsi="Calibri" w:cs="Calibri"/>
          <w:sz w:val="18"/>
          <w:szCs w:val="18"/>
        </w:rPr>
        <w:t xml:space="preserve">Podstawą prawną przetwarzania danych jest art. 6 ust. 1 lit. c) ww. Rozporządzenia w związku z przepisami </w:t>
      </w:r>
      <w:proofErr w:type="spellStart"/>
      <w:r w:rsidRPr="000A2209">
        <w:rPr>
          <w:rFonts w:ascii="Calibri" w:hAnsi="Calibri" w:cs="Calibri"/>
          <w:sz w:val="18"/>
          <w:szCs w:val="18"/>
        </w:rPr>
        <w:t>Pzp</w:t>
      </w:r>
      <w:proofErr w:type="spellEnd"/>
      <w:r w:rsidRPr="000A2209">
        <w:rPr>
          <w:rFonts w:ascii="Calibri" w:hAnsi="Calibri" w:cs="Calibri"/>
          <w:sz w:val="18"/>
          <w:szCs w:val="18"/>
        </w:rPr>
        <w:t>.</w:t>
      </w:r>
    </w:p>
    <w:p w14:paraId="71DF1CFF" w14:textId="77777777" w:rsidR="000A2209" w:rsidRPr="000A2209" w:rsidRDefault="000A2209" w:rsidP="00C97D87">
      <w:pPr>
        <w:numPr>
          <w:ilvl w:val="0"/>
          <w:numId w:val="32"/>
        </w:numPr>
        <w:tabs>
          <w:tab w:val="clear" w:pos="595"/>
        </w:tabs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0A2209">
        <w:rPr>
          <w:rFonts w:ascii="Calibri" w:hAnsi="Calibri" w:cs="Calibri"/>
          <w:sz w:val="18"/>
          <w:szCs w:val="18"/>
        </w:rPr>
        <w:t xml:space="preserve">Odbiorcami Pani/Pana danych będą osoby lub podmioty, którym udostępniona zostanie dokumentacja postępowania w oparciu o art. 18 oraz art. 74 ust. 4 </w:t>
      </w:r>
      <w:proofErr w:type="spellStart"/>
      <w:r w:rsidRPr="000A2209">
        <w:rPr>
          <w:rFonts w:ascii="Calibri" w:hAnsi="Calibri" w:cs="Calibri"/>
          <w:sz w:val="18"/>
          <w:szCs w:val="18"/>
        </w:rPr>
        <w:t>Pzp</w:t>
      </w:r>
      <w:proofErr w:type="spellEnd"/>
      <w:r w:rsidRPr="000A2209">
        <w:rPr>
          <w:rFonts w:ascii="Calibri" w:hAnsi="Calibri" w:cs="Calibri"/>
          <w:sz w:val="18"/>
          <w:szCs w:val="18"/>
        </w:rPr>
        <w:t>.</w:t>
      </w:r>
    </w:p>
    <w:p w14:paraId="176862B1" w14:textId="72547F08" w:rsidR="000A2209" w:rsidRPr="000A2209" w:rsidRDefault="000A2209" w:rsidP="00C97D87">
      <w:pPr>
        <w:numPr>
          <w:ilvl w:val="0"/>
          <w:numId w:val="32"/>
        </w:numPr>
        <w:tabs>
          <w:tab w:val="clear" w:pos="595"/>
        </w:tabs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0A2209">
        <w:rPr>
          <w:rFonts w:ascii="Calibri" w:hAnsi="Calibri" w:cs="Calibri"/>
          <w:sz w:val="18"/>
          <w:szCs w:val="18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</w:t>
      </w:r>
      <w:proofErr w:type="spellStart"/>
      <w:r w:rsidRPr="000A2209">
        <w:rPr>
          <w:rFonts w:ascii="Calibri" w:hAnsi="Calibri" w:cs="Calibri"/>
          <w:sz w:val="18"/>
          <w:szCs w:val="18"/>
        </w:rPr>
        <w:t>Pzp</w:t>
      </w:r>
      <w:proofErr w:type="spellEnd"/>
      <w:r w:rsidRPr="000A2209">
        <w:rPr>
          <w:rFonts w:ascii="Calibri" w:hAnsi="Calibri" w:cs="Calibri"/>
          <w:sz w:val="18"/>
          <w:szCs w:val="18"/>
        </w:rPr>
        <w:t xml:space="preserve">. </w:t>
      </w:r>
    </w:p>
    <w:p w14:paraId="1A9EE41D" w14:textId="77777777" w:rsidR="000A2209" w:rsidRPr="000A2209" w:rsidRDefault="000A2209" w:rsidP="00C97D87">
      <w:pPr>
        <w:numPr>
          <w:ilvl w:val="0"/>
          <w:numId w:val="32"/>
        </w:numPr>
        <w:tabs>
          <w:tab w:val="clear" w:pos="595"/>
        </w:tabs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0A2209">
        <w:rPr>
          <w:rFonts w:ascii="Calibri" w:hAnsi="Calibri" w:cs="Calibri"/>
          <w:sz w:val="18"/>
          <w:szCs w:val="18"/>
        </w:rPr>
        <w:t xml:space="preserve"> Osoba, której dane dotyczą ma prawo do:</w:t>
      </w:r>
    </w:p>
    <w:p w14:paraId="5CA1EEC5" w14:textId="77777777" w:rsidR="000A2209" w:rsidRPr="000A2209" w:rsidRDefault="000A2209" w:rsidP="00C97D87">
      <w:pPr>
        <w:numPr>
          <w:ilvl w:val="0"/>
          <w:numId w:val="35"/>
        </w:numPr>
        <w:tabs>
          <w:tab w:val="clear" w:pos="595"/>
        </w:tabs>
        <w:ind w:left="1134" w:hanging="283"/>
        <w:jc w:val="both"/>
        <w:rPr>
          <w:rFonts w:ascii="Calibri" w:hAnsi="Calibri" w:cs="Calibri"/>
          <w:sz w:val="18"/>
          <w:szCs w:val="18"/>
        </w:rPr>
      </w:pPr>
      <w:r w:rsidRPr="000A2209">
        <w:rPr>
          <w:rFonts w:ascii="Calibri" w:hAnsi="Calibri" w:cs="Calibri"/>
          <w:sz w:val="18"/>
          <w:szCs w:val="18"/>
        </w:rPr>
        <w:t xml:space="preserve">dostępu do treści swoich danych oraz możliwości ich poprawiania, sprostowania, ograniczenia przetwarzania, </w:t>
      </w:r>
    </w:p>
    <w:p w14:paraId="4B51EB49" w14:textId="0A19F118" w:rsidR="000A2209" w:rsidRPr="000A2209" w:rsidRDefault="000A2209" w:rsidP="00C97D87">
      <w:pPr>
        <w:numPr>
          <w:ilvl w:val="0"/>
          <w:numId w:val="35"/>
        </w:numPr>
        <w:tabs>
          <w:tab w:val="clear" w:pos="595"/>
        </w:tabs>
        <w:ind w:left="1134" w:hanging="283"/>
        <w:jc w:val="both"/>
        <w:rPr>
          <w:rFonts w:ascii="Calibri" w:hAnsi="Calibri" w:cs="Calibri"/>
          <w:sz w:val="18"/>
          <w:szCs w:val="18"/>
        </w:rPr>
      </w:pPr>
      <w:r w:rsidRPr="000A2209">
        <w:rPr>
          <w:rFonts w:ascii="Calibri" w:hAnsi="Calibri" w:cs="Calibri"/>
          <w:sz w:val="18"/>
          <w:szCs w:val="18"/>
        </w:rPr>
        <w:t>w przypadku gdy przetwarzanie danych odbywa się z naruszeniem przepisów Rozporządzenia służy prawo wniesienia skargi do organu nadzorczego tj. Prezesa Urzędu Ochrony Danych Osobowych, ul. Stawki 2, 00-193</w:t>
      </w:r>
      <w:r w:rsidR="004E6A98">
        <w:rPr>
          <w:rFonts w:ascii="Calibri" w:hAnsi="Calibri" w:cs="Calibri"/>
          <w:sz w:val="18"/>
          <w:szCs w:val="18"/>
        </w:rPr>
        <w:t xml:space="preserve"> </w:t>
      </w:r>
      <w:r w:rsidRPr="000A2209">
        <w:rPr>
          <w:rFonts w:ascii="Calibri" w:hAnsi="Calibri" w:cs="Calibri"/>
          <w:sz w:val="18"/>
          <w:szCs w:val="18"/>
        </w:rPr>
        <w:t>Warszawa,</w:t>
      </w:r>
    </w:p>
    <w:p w14:paraId="20BC22B1" w14:textId="77777777" w:rsidR="000A2209" w:rsidRPr="000A2209" w:rsidRDefault="000A2209" w:rsidP="00C97D87">
      <w:pPr>
        <w:numPr>
          <w:ilvl w:val="0"/>
          <w:numId w:val="32"/>
        </w:numPr>
        <w:tabs>
          <w:tab w:val="clear" w:pos="595"/>
        </w:tabs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0A2209">
        <w:rPr>
          <w:rFonts w:ascii="Calibri" w:hAnsi="Calibri" w:cs="Calibri"/>
          <w:sz w:val="18"/>
          <w:szCs w:val="18"/>
        </w:rPr>
        <w:t>Osobie, której dane dotyczą nie przysługuje:</w:t>
      </w:r>
    </w:p>
    <w:p w14:paraId="6C8BAB9A" w14:textId="77777777" w:rsidR="000A2209" w:rsidRPr="000A2209" w:rsidRDefault="000A2209" w:rsidP="00C97D87">
      <w:pPr>
        <w:numPr>
          <w:ilvl w:val="0"/>
          <w:numId w:val="36"/>
        </w:numPr>
        <w:tabs>
          <w:tab w:val="clear" w:pos="595"/>
        </w:tabs>
        <w:ind w:left="1134" w:hanging="283"/>
        <w:jc w:val="both"/>
        <w:rPr>
          <w:rFonts w:ascii="Calibri" w:hAnsi="Calibri" w:cs="Calibri"/>
          <w:sz w:val="18"/>
          <w:szCs w:val="18"/>
        </w:rPr>
      </w:pPr>
      <w:r w:rsidRPr="000A2209">
        <w:rPr>
          <w:rFonts w:ascii="Calibri" w:hAnsi="Calibri" w:cs="Calibri"/>
          <w:sz w:val="18"/>
          <w:szCs w:val="18"/>
        </w:rPr>
        <w:t xml:space="preserve"> w związku z art. 17 ust. 3 lit. b, d lub e Rozporządzenia prawo do usunięcia danych osobowych,</w:t>
      </w:r>
    </w:p>
    <w:p w14:paraId="454321D7" w14:textId="77777777" w:rsidR="000A2209" w:rsidRPr="000A2209" w:rsidRDefault="000A2209" w:rsidP="00C97D87">
      <w:pPr>
        <w:numPr>
          <w:ilvl w:val="0"/>
          <w:numId w:val="36"/>
        </w:numPr>
        <w:tabs>
          <w:tab w:val="clear" w:pos="595"/>
        </w:tabs>
        <w:ind w:left="1134" w:hanging="283"/>
        <w:jc w:val="both"/>
        <w:rPr>
          <w:rFonts w:ascii="Calibri" w:hAnsi="Calibri" w:cs="Calibri"/>
          <w:sz w:val="18"/>
          <w:szCs w:val="18"/>
        </w:rPr>
      </w:pPr>
      <w:r w:rsidRPr="000A2209">
        <w:rPr>
          <w:rFonts w:ascii="Calibri" w:hAnsi="Calibri" w:cs="Calibri"/>
          <w:sz w:val="18"/>
          <w:szCs w:val="18"/>
        </w:rPr>
        <w:t>prawo do przenoszenia danych osobowych, o którym mowa w art. 20 Rozporządzenia,</w:t>
      </w:r>
    </w:p>
    <w:p w14:paraId="3B76085A" w14:textId="77777777" w:rsidR="000A2209" w:rsidRPr="000A2209" w:rsidRDefault="000A2209" w:rsidP="00C97D87">
      <w:pPr>
        <w:numPr>
          <w:ilvl w:val="0"/>
          <w:numId w:val="36"/>
        </w:numPr>
        <w:tabs>
          <w:tab w:val="clear" w:pos="595"/>
        </w:tabs>
        <w:ind w:left="1134" w:hanging="283"/>
        <w:jc w:val="both"/>
        <w:rPr>
          <w:rFonts w:ascii="Calibri" w:hAnsi="Calibri" w:cs="Calibri"/>
          <w:sz w:val="18"/>
          <w:szCs w:val="18"/>
        </w:rPr>
      </w:pPr>
      <w:r w:rsidRPr="000A2209">
        <w:rPr>
          <w:rFonts w:ascii="Calibri" w:hAnsi="Calibri" w:cs="Calibri"/>
          <w:sz w:val="18"/>
          <w:szCs w:val="18"/>
        </w:rPr>
        <w:t xml:space="preserve">na podstawie art. 21 Rozporządzenia prawo sprzeciwu, wobec przetwarzania danych osobowych. </w:t>
      </w:r>
    </w:p>
    <w:p w14:paraId="3A2B36F8" w14:textId="1C3860CB" w:rsidR="000A2209" w:rsidRPr="000A2209" w:rsidRDefault="000A2209" w:rsidP="00C97D87">
      <w:pPr>
        <w:numPr>
          <w:ilvl w:val="0"/>
          <w:numId w:val="32"/>
        </w:numPr>
        <w:tabs>
          <w:tab w:val="clear" w:pos="595"/>
        </w:tabs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0A2209">
        <w:rPr>
          <w:rFonts w:ascii="Calibri" w:hAnsi="Calibri" w:cs="Calibri"/>
          <w:sz w:val="18"/>
          <w:szCs w:val="18"/>
        </w:rPr>
        <w:t>W przypadku,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 w:rsidR="004E6A98">
        <w:rPr>
          <w:rFonts w:ascii="Calibri" w:hAnsi="Calibri" w:cs="Calibri"/>
          <w:sz w:val="18"/>
          <w:szCs w:val="18"/>
        </w:rPr>
        <w:t> </w:t>
      </w:r>
      <w:r w:rsidRPr="000A2209">
        <w:rPr>
          <w:rFonts w:ascii="Calibri" w:hAnsi="Calibri" w:cs="Calibri"/>
          <w:sz w:val="18"/>
          <w:szCs w:val="18"/>
        </w:rPr>
        <w:t>udzielenie zamówienia publicznego.</w:t>
      </w:r>
    </w:p>
    <w:p w14:paraId="26E88C81" w14:textId="39E6134E" w:rsidR="000A2209" w:rsidRPr="000A2209" w:rsidRDefault="000A2209" w:rsidP="00C97D87">
      <w:pPr>
        <w:numPr>
          <w:ilvl w:val="0"/>
          <w:numId w:val="32"/>
        </w:numPr>
        <w:tabs>
          <w:tab w:val="clear" w:pos="595"/>
        </w:tabs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0A2209">
        <w:rPr>
          <w:rFonts w:ascii="Calibri" w:hAnsi="Calibri" w:cs="Calibri"/>
          <w:sz w:val="18"/>
          <w:szCs w:val="18"/>
        </w:rPr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proofErr w:type="spellStart"/>
      <w:r w:rsidRPr="000A2209">
        <w:rPr>
          <w:rFonts w:ascii="Calibri" w:hAnsi="Calibri" w:cs="Calibri"/>
          <w:sz w:val="18"/>
          <w:szCs w:val="18"/>
        </w:rPr>
        <w:t>Pzp</w:t>
      </w:r>
      <w:proofErr w:type="spellEnd"/>
      <w:r w:rsidRPr="000A2209">
        <w:rPr>
          <w:rFonts w:ascii="Calibri" w:hAnsi="Calibri" w:cs="Calibri"/>
          <w:sz w:val="18"/>
          <w:szCs w:val="18"/>
        </w:rPr>
        <w:t>.</w:t>
      </w:r>
    </w:p>
    <w:p w14:paraId="4263047C" w14:textId="77777777" w:rsidR="000A2209" w:rsidRPr="000A2209" w:rsidRDefault="000A2209" w:rsidP="00C97D87">
      <w:pPr>
        <w:numPr>
          <w:ilvl w:val="0"/>
          <w:numId w:val="32"/>
        </w:numPr>
        <w:tabs>
          <w:tab w:val="clear" w:pos="595"/>
        </w:tabs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0A2209">
        <w:rPr>
          <w:rFonts w:ascii="Calibri" w:hAnsi="Calibri" w:cs="Calibri"/>
          <w:sz w:val="18"/>
          <w:szCs w:val="18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6BAFD7CB" w14:textId="77777777" w:rsidR="000A2209" w:rsidRPr="000A2209" w:rsidRDefault="000A2209" w:rsidP="00C97D87">
      <w:pPr>
        <w:numPr>
          <w:ilvl w:val="0"/>
          <w:numId w:val="32"/>
        </w:numPr>
        <w:tabs>
          <w:tab w:val="clear" w:pos="595"/>
        </w:tabs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0A2209">
        <w:rPr>
          <w:rFonts w:ascii="Calibri" w:hAnsi="Calibri" w:cs="Calibri"/>
          <w:sz w:val="18"/>
          <w:szCs w:val="18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53F68347" w14:textId="4A7F5CB8" w:rsidR="000A2209" w:rsidRPr="000A2209" w:rsidRDefault="000A2209" w:rsidP="00C97D87">
      <w:pPr>
        <w:numPr>
          <w:ilvl w:val="0"/>
          <w:numId w:val="32"/>
        </w:numPr>
        <w:tabs>
          <w:tab w:val="clear" w:pos="595"/>
        </w:tabs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0A2209">
        <w:rPr>
          <w:rFonts w:ascii="Calibri" w:hAnsi="Calibri" w:cs="Calibri"/>
          <w:sz w:val="18"/>
          <w:szCs w:val="18"/>
        </w:rPr>
        <w:t>Od dnia zakończenia postępowania o udzielenie zamówienia, w przypadku,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chyba, że zachodzą przesłanki, o których mowa w art. 18 ust. 2 Rozporządzenia.</w:t>
      </w:r>
    </w:p>
    <w:p w14:paraId="33171070" w14:textId="3ACB1220" w:rsidR="000A2209" w:rsidRPr="000A2209" w:rsidRDefault="000A2209" w:rsidP="00C97D87">
      <w:pPr>
        <w:numPr>
          <w:ilvl w:val="0"/>
          <w:numId w:val="32"/>
        </w:numPr>
        <w:tabs>
          <w:tab w:val="clear" w:pos="595"/>
        </w:tabs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0A2209">
        <w:rPr>
          <w:rFonts w:ascii="Calibri" w:hAnsi="Calibri" w:cs="Calibri"/>
          <w:sz w:val="18"/>
          <w:szCs w:val="18"/>
        </w:rPr>
        <w:t>Skorzystanie przez osobę, której dane dotyczą, z uprawnienia do sprostowania lub uzupełnienia, o którym mowa w</w:t>
      </w:r>
      <w:r w:rsidR="004E6A98">
        <w:rPr>
          <w:rFonts w:ascii="Calibri" w:hAnsi="Calibri" w:cs="Calibri"/>
          <w:sz w:val="18"/>
          <w:szCs w:val="18"/>
        </w:rPr>
        <w:t> </w:t>
      </w:r>
      <w:r w:rsidRPr="000A2209">
        <w:rPr>
          <w:rFonts w:ascii="Calibri" w:hAnsi="Calibri" w:cs="Calibri"/>
          <w:sz w:val="18"/>
          <w:szCs w:val="18"/>
        </w:rPr>
        <w:t>art. 16 Rozporządzenia, nie może naruszać integralności protokołu oraz jego załączników.</w:t>
      </w:r>
    </w:p>
    <w:p w14:paraId="16DE63C5" w14:textId="77777777" w:rsidR="000A2209" w:rsidRPr="000A2209" w:rsidRDefault="000A2209" w:rsidP="00C97D87">
      <w:pPr>
        <w:numPr>
          <w:ilvl w:val="0"/>
          <w:numId w:val="32"/>
        </w:numPr>
        <w:tabs>
          <w:tab w:val="clear" w:pos="595"/>
        </w:tabs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0A2209">
        <w:rPr>
          <w:rFonts w:ascii="Calibri" w:hAnsi="Calibri" w:cs="Calibri"/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87CA394" w14:textId="77777777" w:rsidR="002E5D9D" w:rsidRDefault="002E5D9D" w:rsidP="00E36349">
      <w:pPr>
        <w:pStyle w:val="Bezodstpw"/>
        <w:ind w:left="567" w:hanging="567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52502" w:rsidRPr="00452502" w14:paraId="47668D8D" w14:textId="77777777" w:rsidTr="00452502">
        <w:tc>
          <w:tcPr>
            <w:tcW w:w="9062" w:type="dxa"/>
            <w:shd w:val="clear" w:color="auto" w:fill="D9D9D9" w:themeFill="background1" w:themeFillShade="D9"/>
          </w:tcPr>
          <w:p w14:paraId="25AF0BDB" w14:textId="1287A04B" w:rsidR="00E36349" w:rsidRPr="00452502" w:rsidRDefault="0049130F" w:rsidP="00504158">
            <w:pPr>
              <w:pStyle w:val="Bezodstpw"/>
              <w:contextualSpacing/>
              <w:rPr>
                <w:rFonts w:asciiTheme="minorHAnsi" w:hAnsiTheme="minorHAnsi" w:cstheme="minorHAnsi"/>
                <w:b/>
                <w:i/>
                <w:iCs/>
                <w:smallCap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mallCaps/>
                <w:color w:val="00B050"/>
                <w:sz w:val="20"/>
                <w:szCs w:val="20"/>
              </w:rPr>
              <w:t>X</w:t>
            </w:r>
            <w:r w:rsidR="00E36349" w:rsidRPr="00452502">
              <w:rPr>
                <w:rFonts w:asciiTheme="minorHAnsi" w:hAnsiTheme="minorHAnsi" w:cstheme="minorHAnsi"/>
                <w:b/>
                <w:i/>
                <w:iCs/>
                <w:smallCaps/>
                <w:color w:val="00B050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i/>
                <w:iCs/>
                <w:smallCaps/>
                <w:color w:val="00B050"/>
                <w:sz w:val="20"/>
                <w:szCs w:val="20"/>
              </w:rPr>
              <w:t>I</w:t>
            </w:r>
            <w:r w:rsidR="00E36349" w:rsidRPr="00452502">
              <w:rPr>
                <w:rFonts w:asciiTheme="minorHAnsi" w:hAnsiTheme="minorHAnsi" w:cstheme="minorHAnsi"/>
                <w:b/>
                <w:i/>
                <w:iCs/>
                <w:smallCaps/>
                <w:color w:val="00B050"/>
                <w:sz w:val="20"/>
                <w:szCs w:val="20"/>
              </w:rPr>
              <w:t xml:space="preserve">I. </w:t>
            </w:r>
            <w:r>
              <w:rPr>
                <w:rFonts w:asciiTheme="minorHAnsi" w:hAnsiTheme="minorHAnsi" w:cstheme="minorHAnsi"/>
                <w:b/>
                <w:i/>
                <w:iCs/>
                <w:smallCaps/>
                <w:color w:val="00B050"/>
                <w:sz w:val="20"/>
                <w:szCs w:val="20"/>
              </w:rPr>
              <w:t>Załą</w:t>
            </w:r>
            <w:r w:rsidR="008E2F33">
              <w:rPr>
                <w:rFonts w:asciiTheme="minorHAnsi" w:hAnsiTheme="minorHAnsi" w:cstheme="minorHAnsi"/>
                <w:b/>
                <w:i/>
                <w:iCs/>
                <w:smallCaps/>
                <w:color w:val="00B050"/>
                <w:sz w:val="20"/>
                <w:szCs w:val="20"/>
              </w:rPr>
              <w:t>czniki</w:t>
            </w:r>
          </w:p>
        </w:tc>
      </w:tr>
    </w:tbl>
    <w:p w14:paraId="7972650D" w14:textId="77777777" w:rsidR="00E36349" w:rsidRPr="00452502" w:rsidRDefault="00E36349" w:rsidP="00E36349">
      <w:pPr>
        <w:pStyle w:val="Bezodstpw"/>
        <w:ind w:left="567" w:hanging="567"/>
        <w:contextualSpacing/>
        <w:jc w:val="both"/>
        <w:rPr>
          <w:rFonts w:asciiTheme="minorHAnsi" w:hAnsiTheme="minorHAnsi" w:cstheme="minorHAnsi"/>
          <w:b/>
          <w:smallCaps/>
          <w:sz w:val="10"/>
          <w:szCs w:val="10"/>
        </w:rPr>
      </w:pPr>
    </w:p>
    <w:p w14:paraId="6FC33DC6" w14:textId="45880646" w:rsidR="00E36349" w:rsidRDefault="008E2F33" w:rsidP="008E2F33">
      <w:pPr>
        <w:pStyle w:val="Bezodstpw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Załączniki składające się na integralną część zapytania:</w:t>
      </w:r>
    </w:p>
    <w:p w14:paraId="0E657D7B" w14:textId="1D2A9BC1" w:rsidR="008E2F33" w:rsidRDefault="008E2F33" w:rsidP="00FF4758">
      <w:pPr>
        <w:pStyle w:val="Bezodstpw"/>
        <w:numPr>
          <w:ilvl w:val="0"/>
          <w:numId w:val="25"/>
        </w:numPr>
        <w:ind w:hanging="436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Formularz ofertowy – </w:t>
      </w:r>
      <w:r w:rsidRPr="008E2F33">
        <w:rPr>
          <w:rFonts w:asciiTheme="minorHAnsi" w:hAnsiTheme="minorHAnsi" w:cstheme="minorHAnsi"/>
          <w:i/>
          <w:iCs/>
          <w:sz w:val="18"/>
          <w:szCs w:val="18"/>
        </w:rPr>
        <w:t>zał. nr 1</w:t>
      </w:r>
    </w:p>
    <w:p w14:paraId="45B4E654" w14:textId="045BC691" w:rsidR="00ED08BD" w:rsidRPr="00ED08BD" w:rsidRDefault="00ED08BD" w:rsidP="00ED08BD">
      <w:pPr>
        <w:pStyle w:val="Bezodstpw"/>
        <w:numPr>
          <w:ilvl w:val="0"/>
          <w:numId w:val="25"/>
        </w:numPr>
        <w:ind w:hanging="436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D08BD">
        <w:rPr>
          <w:rFonts w:cs="Arial"/>
          <w:sz w:val="18"/>
          <w:szCs w:val="18"/>
        </w:rPr>
        <w:t>Oświadczenie o spełnieniu warunków udziału w postępowaniu</w:t>
      </w:r>
      <w:r>
        <w:rPr>
          <w:rFonts w:cs="Arial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– </w:t>
      </w:r>
      <w:r w:rsidRPr="008E2F33">
        <w:rPr>
          <w:rFonts w:asciiTheme="minorHAnsi" w:hAnsiTheme="minorHAnsi" w:cstheme="minorHAnsi"/>
          <w:i/>
          <w:iCs/>
          <w:sz w:val="18"/>
          <w:szCs w:val="18"/>
        </w:rPr>
        <w:t xml:space="preserve">zał. nr </w:t>
      </w:r>
      <w:r>
        <w:rPr>
          <w:rFonts w:asciiTheme="minorHAnsi" w:hAnsiTheme="minorHAnsi" w:cstheme="minorHAnsi"/>
          <w:i/>
          <w:iCs/>
          <w:sz w:val="18"/>
          <w:szCs w:val="18"/>
        </w:rPr>
        <w:t>2</w:t>
      </w:r>
    </w:p>
    <w:sectPr w:rsidR="00ED08BD" w:rsidRPr="00ED08BD" w:rsidSect="00504158">
      <w:footerReference w:type="default" r:id="rId2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C297" w14:textId="77777777" w:rsidR="00783C6A" w:rsidRDefault="00783C6A" w:rsidP="00E36349">
      <w:r>
        <w:separator/>
      </w:r>
    </w:p>
  </w:endnote>
  <w:endnote w:type="continuationSeparator" w:id="0">
    <w:p w14:paraId="63C70782" w14:textId="77777777" w:rsidR="00783C6A" w:rsidRDefault="00783C6A" w:rsidP="00E3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8548694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  <w:sz w:val="20"/>
        <w:szCs w:val="20"/>
        <w:lang w:val="pl-PL"/>
      </w:rPr>
    </w:sdtEndPr>
    <w:sdtContent>
      <w:p w14:paraId="3313CB78" w14:textId="335B6EE3" w:rsidR="00FF5317" w:rsidRPr="00B929A7" w:rsidRDefault="00FF531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20"/>
            <w:szCs w:val="20"/>
          </w:rPr>
        </w:pPr>
        <w:r w:rsidRPr="00B929A7">
          <w:rPr>
            <w:rFonts w:asciiTheme="minorHAnsi" w:hAnsiTheme="minorHAnsi"/>
            <w:sz w:val="20"/>
            <w:szCs w:val="20"/>
          </w:rPr>
          <w:fldChar w:fldCharType="begin"/>
        </w:r>
        <w:r w:rsidRPr="00B929A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929A7">
          <w:rPr>
            <w:rFonts w:asciiTheme="minorHAnsi" w:hAnsiTheme="minorHAnsi"/>
            <w:sz w:val="20"/>
            <w:szCs w:val="20"/>
          </w:rPr>
          <w:fldChar w:fldCharType="separate"/>
        </w:r>
        <w:r w:rsidRPr="00B929A7">
          <w:rPr>
            <w:rFonts w:asciiTheme="minorHAnsi" w:hAnsiTheme="minorHAnsi"/>
            <w:sz w:val="20"/>
            <w:szCs w:val="20"/>
            <w:lang w:val="pl-PL"/>
          </w:rPr>
          <w:t>2</w:t>
        </w:r>
        <w:r w:rsidRPr="00B929A7">
          <w:rPr>
            <w:rFonts w:asciiTheme="minorHAnsi" w:hAnsiTheme="minorHAnsi"/>
            <w:sz w:val="20"/>
            <w:szCs w:val="20"/>
          </w:rPr>
          <w:fldChar w:fldCharType="end"/>
        </w:r>
        <w:r w:rsidRPr="00B929A7">
          <w:rPr>
            <w:rFonts w:asciiTheme="minorHAnsi" w:hAnsiTheme="minorHAnsi"/>
            <w:sz w:val="20"/>
            <w:szCs w:val="20"/>
            <w:lang w:val="pl-PL"/>
          </w:rPr>
          <w:t xml:space="preserve"> | </w:t>
        </w:r>
        <w:r w:rsidRPr="00B929A7">
          <w:rPr>
            <w:rFonts w:asciiTheme="minorHAnsi" w:hAnsiTheme="minorHAnsi"/>
            <w:color w:val="7F7F7F" w:themeColor="background1" w:themeShade="7F"/>
            <w:spacing w:val="60"/>
            <w:sz w:val="20"/>
            <w:szCs w:val="20"/>
            <w:lang w:val="pl-PL"/>
          </w:rPr>
          <w:t>Strona</w:t>
        </w:r>
      </w:p>
    </w:sdtContent>
  </w:sdt>
  <w:p w14:paraId="0F458749" w14:textId="77777777" w:rsidR="00FF5317" w:rsidRDefault="00FF53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D0FF" w14:textId="77777777" w:rsidR="00783C6A" w:rsidRDefault="00783C6A" w:rsidP="00E36349">
      <w:r>
        <w:separator/>
      </w:r>
    </w:p>
  </w:footnote>
  <w:footnote w:type="continuationSeparator" w:id="0">
    <w:p w14:paraId="6221AE26" w14:textId="77777777" w:rsidR="00783C6A" w:rsidRDefault="00783C6A" w:rsidP="00E3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7807FA8"/>
    <w:name w:val="WWNum4"/>
    <w:lvl w:ilvl="0">
      <w:start w:val="1"/>
      <w:numFmt w:val="lowerLetter"/>
      <w:lvlText w:val="%1)"/>
      <w:lvlJc w:val="left"/>
      <w:pPr>
        <w:tabs>
          <w:tab w:val="num" w:pos="1081"/>
        </w:tabs>
        <w:ind w:left="1081" w:hanging="360"/>
      </w:pPr>
      <w:rPr>
        <w:rFonts w:eastAsia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eastAsia="Times New Roman" w:cs="Times New Roman"/>
        <w:sz w:val="18"/>
        <w:szCs w:val="18"/>
      </w:rPr>
    </w:lvl>
    <w:lvl w:ilvl="2">
      <w:start w:val="1"/>
      <w:numFmt w:val="lowerLetter"/>
      <w:lvlText w:val="%2.%3)"/>
      <w:lvlJc w:val="left"/>
      <w:pPr>
        <w:tabs>
          <w:tab w:val="num" w:pos="11"/>
        </w:tabs>
        <w:ind w:left="2171" w:hanging="360"/>
      </w:pPr>
    </w:lvl>
    <w:lvl w:ilvl="3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/>
        <w:sz w:val="20"/>
      </w:rPr>
    </w:lvl>
  </w:abstractNum>
  <w:abstractNum w:abstractNumId="1" w15:restartNumberingAfterBreak="0">
    <w:nsid w:val="00707968"/>
    <w:multiLevelType w:val="hybridMultilevel"/>
    <w:tmpl w:val="D4F8B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27AF5"/>
    <w:multiLevelType w:val="hybridMultilevel"/>
    <w:tmpl w:val="AFA03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7610"/>
    <w:multiLevelType w:val="hybridMultilevel"/>
    <w:tmpl w:val="19C87760"/>
    <w:lvl w:ilvl="0" w:tplc="F3B286EE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3850D8"/>
    <w:multiLevelType w:val="hybridMultilevel"/>
    <w:tmpl w:val="0B307756"/>
    <w:lvl w:ilvl="0" w:tplc="75F6CCA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B0485"/>
    <w:multiLevelType w:val="hybridMultilevel"/>
    <w:tmpl w:val="173007DE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0EF16881"/>
    <w:multiLevelType w:val="hybridMultilevel"/>
    <w:tmpl w:val="C526E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E145C"/>
    <w:multiLevelType w:val="hybridMultilevel"/>
    <w:tmpl w:val="694AB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A5EAA"/>
    <w:multiLevelType w:val="hybridMultilevel"/>
    <w:tmpl w:val="E3BEA4B0"/>
    <w:lvl w:ilvl="0" w:tplc="8B7486F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74DAF"/>
    <w:multiLevelType w:val="hybridMultilevel"/>
    <w:tmpl w:val="0EC26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254D8"/>
    <w:multiLevelType w:val="hybridMultilevel"/>
    <w:tmpl w:val="34EE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5322B"/>
    <w:multiLevelType w:val="hybridMultilevel"/>
    <w:tmpl w:val="2D9E85C2"/>
    <w:lvl w:ilvl="0" w:tplc="403CC670">
      <w:start w:val="1"/>
      <w:numFmt w:val="decimal"/>
      <w:lvlText w:val="%1."/>
      <w:lvlJc w:val="left"/>
      <w:pPr>
        <w:ind w:left="720" w:hanging="360"/>
      </w:pPr>
      <w:rPr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0146A"/>
    <w:multiLevelType w:val="hybridMultilevel"/>
    <w:tmpl w:val="0568B556"/>
    <w:lvl w:ilvl="0" w:tplc="BE68454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96435"/>
    <w:multiLevelType w:val="hybridMultilevel"/>
    <w:tmpl w:val="5B30A696"/>
    <w:lvl w:ilvl="0" w:tplc="491285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6148AF"/>
    <w:multiLevelType w:val="hybridMultilevel"/>
    <w:tmpl w:val="1688D7A0"/>
    <w:lvl w:ilvl="0" w:tplc="B85639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F5BA6"/>
    <w:multiLevelType w:val="hybridMultilevel"/>
    <w:tmpl w:val="F67CB78E"/>
    <w:lvl w:ilvl="0" w:tplc="4358D9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50FC1"/>
    <w:multiLevelType w:val="hybridMultilevel"/>
    <w:tmpl w:val="1160E4FE"/>
    <w:lvl w:ilvl="0" w:tplc="6A5E06CA">
      <w:start w:val="1"/>
      <w:numFmt w:val="decimal"/>
      <w:lvlText w:val="%1."/>
      <w:lvlJc w:val="left"/>
      <w:pPr>
        <w:tabs>
          <w:tab w:val="num" w:pos="595"/>
        </w:tabs>
        <w:ind w:left="916" w:hanging="360"/>
      </w:pPr>
      <w:rPr>
        <w:rFonts w:hint="default"/>
        <w:b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C5190"/>
    <w:multiLevelType w:val="multilevel"/>
    <w:tmpl w:val="3266DE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E177737"/>
    <w:multiLevelType w:val="hybridMultilevel"/>
    <w:tmpl w:val="79B200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0A553C3"/>
    <w:multiLevelType w:val="hybridMultilevel"/>
    <w:tmpl w:val="0B307756"/>
    <w:lvl w:ilvl="0" w:tplc="75F6CCA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8246B"/>
    <w:multiLevelType w:val="hybridMultilevel"/>
    <w:tmpl w:val="8E54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11E2D"/>
    <w:multiLevelType w:val="hybridMultilevel"/>
    <w:tmpl w:val="9CFE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E6B26"/>
    <w:multiLevelType w:val="hybridMultilevel"/>
    <w:tmpl w:val="49AA8260"/>
    <w:lvl w:ilvl="0" w:tplc="00E243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63265E"/>
    <w:multiLevelType w:val="hybridMultilevel"/>
    <w:tmpl w:val="9E6876E8"/>
    <w:lvl w:ilvl="0" w:tplc="19BEE87A">
      <w:start w:val="1"/>
      <w:numFmt w:val="decimal"/>
      <w:lvlText w:val="%1."/>
      <w:lvlJc w:val="left"/>
      <w:pPr>
        <w:tabs>
          <w:tab w:val="num" w:pos="595"/>
        </w:tabs>
        <w:ind w:left="916" w:hanging="360"/>
      </w:pPr>
      <w:rPr>
        <w:rFonts w:hint="default"/>
        <w:b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44A50"/>
    <w:multiLevelType w:val="hybridMultilevel"/>
    <w:tmpl w:val="2796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10BC1"/>
    <w:multiLevelType w:val="hybridMultilevel"/>
    <w:tmpl w:val="15745CD0"/>
    <w:lvl w:ilvl="0" w:tplc="4838EF6A">
      <w:start w:val="1"/>
      <w:numFmt w:val="decimal"/>
      <w:lvlText w:val="1. %1."/>
      <w:lvlJc w:val="left"/>
      <w:pPr>
        <w:ind w:left="12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80" w:hanging="360"/>
      </w:pPr>
    </w:lvl>
    <w:lvl w:ilvl="2" w:tplc="307A1940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64C7320"/>
    <w:multiLevelType w:val="hybridMultilevel"/>
    <w:tmpl w:val="B5609F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A362523"/>
    <w:multiLevelType w:val="hybridMultilevel"/>
    <w:tmpl w:val="51B60DBA"/>
    <w:lvl w:ilvl="0" w:tplc="04B4D8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40729"/>
    <w:multiLevelType w:val="hybridMultilevel"/>
    <w:tmpl w:val="D30E7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E4236"/>
    <w:multiLevelType w:val="multilevel"/>
    <w:tmpl w:val="A4E2DC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2" w:hanging="432"/>
      </w:pPr>
      <w:rPr>
        <w:rFonts w:cs="Times New Roman"/>
        <w:b w:val="0"/>
        <w:bCs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5ED01047"/>
    <w:multiLevelType w:val="hybridMultilevel"/>
    <w:tmpl w:val="51409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2BA"/>
    <w:multiLevelType w:val="hybridMultilevel"/>
    <w:tmpl w:val="AB182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757D9"/>
    <w:multiLevelType w:val="multilevel"/>
    <w:tmpl w:val="F9E42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33" w15:restartNumberingAfterBreak="0">
    <w:nsid w:val="6257604E"/>
    <w:multiLevelType w:val="hybridMultilevel"/>
    <w:tmpl w:val="DD326F96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668A11CD"/>
    <w:multiLevelType w:val="hybridMultilevel"/>
    <w:tmpl w:val="A5B22456"/>
    <w:lvl w:ilvl="0" w:tplc="3DFC5F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21847"/>
    <w:multiLevelType w:val="hybridMultilevel"/>
    <w:tmpl w:val="D7EC37D2"/>
    <w:lvl w:ilvl="0" w:tplc="F3B286E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D8268E"/>
    <w:multiLevelType w:val="hybridMultilevel"/>
    <w:tmpl w:val="DD048CC8"/>
    <w:lvl w:ilvl="0" w:tplc="7728BF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A5C7A"/>
    <w:multiLevelType w:val="hybridMultilevel"/>
    <w:tmpl w:val="D5407206"/>
    <w:lvl w:ilvl="0" w:tplc="D97626EC">
      <w:start w:val="1"/>
      <w:numFmt w:val="decimal"/>
      <w:lvlText w:val="%1)"/>
      <w:lvlJc w:val="left"/>
      <w:pPr>
        <w:ind w:left="163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72946F03"/>
    <w:multiLevelType w:val="hybridMultilevel"/>
    <w:tmpl w:val="2B34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7754A"/>
    <w:multiLevelType w:val="hybridMultilevel"/>
    <w:tmpl w:val="C0144A5C"/>
    <w:lvl w:ilvl="0" w:tplc="0450F21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40" w15:restartNumberingAfterBreak="0">
    <w:nsid w:val="79FF0344"/>
    <w:multiLevelType w:val="hybridMultilevel"/>
    <w:tmpl w:val="A9DAB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26367A"/>
    <w:multiLevelType w:val="hybridMultilevel"/>
    <w:tmpl w:val="698CA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437864">
    <w:abstractNumId w:val="15"/>
  </w:num>
  <w:num w:numId="2" w16cid:durableId="2083748162">
    <w:abstractNumId w:val="40"/>
  </w:num>
  <w:num w:numId="3" w16cid:durableId="1791704120">
    <w:abstractNumId w:val="30"/>
  </w:num>
  <w:num w:numId="4" w16cid:durableId="970791314">
    <w:abstractNumId w:val="1"/>
  </w:num>
  <w:num w:numId="5" w16cid:durableId="1465656808">
    <w:abstractNumId w:val="41"/>
  </w:num>
  <w:num w:numId="6" w16cid:durableId="946232231">
    <w:abstractNumId w:val="2"/>
  </w:num>
  <w:num w:numId="7" w16cid:durableId="1857695146">
    <w:abstractNumId w:val="5"/>
  </w:num>
  <w:num w:numId="8" w16cid:durableId="1865166673">
    <w:abstractNumId w:val="7"/>
  </w:num>
  <w:num w:numId="9" w16cid:durableId="363294443">
    <w:abstractNumId w:val="20"/>
  </w:num>
  <w:num w:numId="10" w16cid:durableId="197208434">
    <w:abstractNumId w:val="27"/>
  </w:num>
  <w:num w:numId="11" w16cid:durableId="1854876843">
    <w:abstractNumId w:val="28"/>
  </w:num>
  <w:num w:numId="12" w16cid:durableId="743186428">
    <w:abstractNumId w:val="36"/>
  </w:num>
  <w:num w:numId="13" w16cid:durableId="1824006200">
    <w:abstractNumId w:val="32"/>
  </w:num>
  <w:num w:numId="14" w16cid:durableId="1002973442">
    <w:abstractNumId w:val="25"/>
  </w:num>
  <w:num w:numId="15" w16cid:durableId="951207766">
    <w:abstractNumId w:val="22"/>
  </w:num>
  <w:num w:numId="16" w16cid:durableId="367534967">
    <w:abstractNumId w:val="38"/>
  </w:num>
  <w:num w:numId="17" w16cid:durableId="1390615532">
    <w:abstractNumId w:val="26"/>
  </w:num>
  <w:num w:numId="18" w16cid:durableId="266549049">
    <w:abstractNumId w:val="14"/>
  </w:num>
  <w:num w:numId="19" w16cid:durableId="193273833">
    <w:abstractNumId w:val="12"/>
  </w:num>
  <w:num w:numId="20" w16cid:durableId="1628466099">
    <w:abstractNumId w:val="8"/>
  </w:num>
  <w:num w:numId="21" w16cid:durableId="1530988642">
    <w:abstractNumId w:val="21"/>
  </w:num>
  <w:num w:numId="22" w16cid:durableId="1372073885">
    <w:abstractNumId w:val="31"/>
  </w:num>
  <w:num w:numId="23" w16cid:durableId="1558319288">
    <w:abstractNumId w:val="33"/>
  </w:num>
  <w:num w:numId="24" w16cid:durableId="605234952">
    <w:abstractNumId w:val="18"/>
  </w:num>
  <w:num w:numId="25" w16cid:durableId="1141774728">
    <w:abstractNumId w:val="34"/>
  </w:num>
  <w:num w:numId="26" w16cid:durableId="17334568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903868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56950429">
    <w:abstractNumId w:val="35"/>
  </w:num>
  <w:num w:numId="29" w16cid:durableId="1366099042">
    <w:abstractNumId w:val="11"/>
  </w:num>
  <w:num w:numId="30" w16cid:durableId="1070079451">
    <w:abstractNumId w:val="24"/>
  </w:num>
  <w:num w:numId="31" w16cid:durableId="255216888">
    <w:abstractNumId w:val="39"/>
  </w:num>
  <w:num w:numId="32" w16cid:durableId="34742333">
    <w:abstractNumId w:val="13"/>
  </w:num>
  <w:num w:numId="33" w16cid:durableId="1896159490">
    <w:abstractNumId w:val="4"/>
  </w:num>
  <w:num w:numId="34" w16cid:durableId="463431475">
    <w:abstractNumId w:val="19"/>
  </w:num>
  <w:num w:numId="35" w16cid:durableId="275405521">
    <w:abstractNumId w:val="16"/>
  </w:num>
  <w:num w:numId="36" w16cid:durableId="202013956">
    <w:abstractNumId w:val="23"/>
  </w:num>
  <w:num w:numId="37" w16cid:durableId="627246216">
    <w:abstractNumId w:val="3"/>
  </w:num>
  <w:num w:numId="38" w16cid:durableId="261568779">
    <w:abstractNumId w:val="37"/>
  </w:num>
  <w:num w:numId="39" w16cid:durableId="1494250974">
    <w:abstractNumId w:val="10"/>
  </w:num>
  <w:num w:numId="40" w16cid:durableId="393821515">
    <w:abstractNumId w:val="9"/>
  </w:num>
  <w:num w:numId="41" w16cid:durableId="423261613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49"/>
    <w:rsid w:val="00037C97"/>
    <w:rsid w:val="00053568"/>
    <w:rsid w:val="000A2209"/>
    <w:rsid w:val="000B36A9"/>
    <w:rsid w:val="000B4CC4"/>
    <w:rsid w:val="000C1486"/>
    <w:rsid w:val="000C18A8"/>
    <w:rsid w:val="000F77AF"/>
    <w:rsid w:val="001276F7"/>
    <w:rsid w:val="00144F40"/>
    <w:rsid w:val="002005EC"/>
    <w:rsid w:val="0020630A"/>
    <w:rsid w:val="00222305"/>
    <w:rsid w:val="00250F41"/>
    <w:rsid w:val="00267A3D"/>
    <w:rsid w:val="00271699"/>
    <w:rsid w:val="00276DCE"/>
    <w:rsid w:val="002E5D9D"/>
    <w:rsid w:val="00305B77"/>
    <w:rsid w:val="003B3819"/>
    <w:rsid w:val="003E0734"/>
    <w:rsid w:val="00452502"/>
    <w:rsid w:val="00452C45"/>
    <w:rsid w:val="0049130F"/>
    <w:rsid w:val="004B5560"/>
    <w:rsid w:val="004E6A98"/>
    <w:rsid w:val="004F4FD7"/>
    <w:rsid w:val="00504158"/>
    <w:rsid w:val="005838C6"/>
    <w:rsid w:val="00591920"/>
    <w:rsid w:val="00596404"/>
    <w:rsid w:val="005D2D91"/>
    <w:rsid w:val="005E0948"/>
    <w:rsid w:val="005F1323"/>
    <w:rsid w:val="005F154D"/>
    <w:rsid w:val="005F64EB"/>
    <w:rsid w:val="0062379A"/>
    <w:rsid w:val="00633DCE"/>
    <w:rsid w:val="00642BEF"/>
    <w:rsid w:val="006551A2"/>
    <w:rsid w:val="00692845"/>
    <w:rsid w:val="006D4872"/>
    <w:rsid w:val="006F6F93"/>
    <w:rsid w:val="00783C6A"/>
    <w:rsid w:val="007C46F5"/>
    <w:rsid w:val="007F5B23"/>
    <w:rsid w:val="00800AFA"/>
    <w:rsid w:val="008356DA"/>
    <w:rsid w:val="008363DF"/>
    <w:rsid w:val="00837A3A"/>
    <w:rsid w:val="008431FC"/>
    <w:rsid w:val="00846451"/>
    <w:rsid w:val="00854F7E"/>
    <w:rsid w:val="008707B1"/>
    <w:rsid w:val="008A77C0"/>
    <w:rsid w:val="008D2B3F"/>
    <w:rsid w:val="008D3451"/>
    <w:rsid w:val="008E2F33"/>
    <w:rsid w:val="008F3489"/>
    <w:rsid w:val="009055A8"/>
    <w:rsid w:val="00930D2E"/>
    <w:rsid w:val="0094049A"/>
    <w:rsid w:val="009455D5"/>
    <w:rsid w:val="009C78FF"/>
    <w:rsid w:val="009E510F"/>
    <w:rsid w:val="009F650B"/>
    <w:rsid w:val="00A44659"/>
    <w:rsid w:val="00A663D1"/>
    <w:rsid w:val="00A70C77"/>
    <w:rsid w:val="00A72939"/>
    <w:rsid w:val="00AD5B32"/>
    <w:rsid w:val="00B054EE"/>
    <w:rsid w:val="00B50FF7"/>
    <w:rsid w:val="00B56605"/>
    <w:rsid w:val="00B74068"/>
    <w:rsid w:val="00B929A7"/>
    <w:rsid w:val="00BB31E1"/>
    <w:rsid w:val="00C17250"/>
    <w:rsid w:val="00C54EE2"/>
    <w:rsid w:val="00C55BE6"/>
    <w:rsid w:val="00C97D87"/>
    <w:rsid w:val="00D248DC"/>
    <w:rsid w:val="00D25CB5"/>
    <w:rsid w:val="00D356C9"/>
    <w:rsid w:val="00D44FC2"/>
    <w:rsid w:val="00D51A2B"/>
    <w:rsid w:val="00D90661"/>
    <w:rsid w:val="00DF0BC0"/>
    <w:rsid w:val="00E1109D"/>
    <w:rsid w:val="00E1743E"/>
    <w:rsid w:val="00E3140C"/>
    <w:rsid w:val="00E36349"/>
    <w:rsid w:val="00E377B6"/>
    <w:rsid w:val="00E933BE"/>
    <w:rsid w:val="00E964B3"/>
    <w:rsid w:val="00EA33FB"/>
    <w:rsid w:val="00ED08BD"/>
    <w:rsid w:val="00F25DEA"/>
    <w:rsid w:val="00F34DA7"/>
    <w:rsid w:val="00F501DD"/>
    <w:rsid w:val="00F61D0C"/>
    <w:rsid w:val="00F7104F"/>
    <w:rsid w:val="00FA0400"/>
    <w:rsid w:val="00FB287C"/>
    <w:rsid w:val="00FE38DB"/>
    <w:rsid w:val="00FF2672"/>
    <w:rsid w:val="00FF4758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F8D7"/>
  <w15:chartTrackingRefBased/>
  <w15:docId w15:val="{F2524559-34C9-4216-B283-66354D5D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363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63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E36349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634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E36349"/>
    <w:rPr>
      <w:vertAlign w:val="superscript"/>
    </w:rPr>
  </w:style>
  <w:style w:type="table" w:styleId="Tabela-Siatka">
    <w:name w:val="Table Grid"/>
    <w:basedOn w:val="Standardowy"/>
    <w:uiPriority w:val="59"/>
    <w:rsid w:val="00E3634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34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36349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634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3634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634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34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349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349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34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E3634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36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349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34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34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363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363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a41">
    <w:name w:val="Lista 41"/>
    <w:basedOn w:val="Normalny"/>
    <w:rsid w:val="00E36349"/>
    <w:pPr>
      <w:widowControl w:val="0"/>
      <w:suppressAutoHyphens/>
      <w:spacing w:line="100" w:lineRule="atLeast"/>
      <w:ind w:left="1132" w:hanging="283"/>
    </w:pPr>
    <w:rPr>
      <w:rFonts w:ascii="Arial" w:eastAsia="Calibri" w:hAnsi="Arial"/>
      <w:kern w:val="2"/>
      <w:szCs w:val="20"/>
      <w:lang w:eastAsia="ar-SA"/>
    </w:rPr>
  </w:style>
  <w:style w:type="paragraph" w:customStyle="1" w:styleId="Akapitzlist1">
    <w:name w:val="Akapit z listą1"/>
    <w:basedOn w:val="Normalny"/>
    <w:rsid w:val="00E36349"/>
    <w:pPr>
      <w:widowControl w:val="0"/>
      <w:suppressAutoHyphens/>
      <w:spacing w:line="100" w:lineRule="atLeast"/>
      <w:ind w:left="720"/>
    </w:pPr>
    <w:rPr>
      <w:lang w:eastAsia="ar-SA"/>
    </w:rPr>
  </w:style>
  <w:style w:type="paragraph" w:customStyle="1" w:styleId="HTML-wstpniesformatowany1">
    <w:name w:val="HTML - wstępnie sformatowany1"/>
    <w:basedOn w:val="Normalny"/>
    <w:rsid w:val="00E3634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itiBody">
    <w:name w:val="Citi_Body"/>
    <w:uiPriority w:val="99"/>
    <w:rsid w:val="00E3634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158"/>
    <w:rPr>
      <w:color w:val="605E5C"/>
      <w:shd w:val="clear" w:color="auto" w:fill="E1DFD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33B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33BE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005E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2005EC"/>
    <w:rPr>
      <w:i/>
      <w:iCs/>
    </w:rPr>
  </w:style>
  <w:style w:type="character" w:styleId="Pogrubienie">
    <w:name w:val="Strong"/>
    <w:basedOn w:val="Domylnaczcionkaakapitu"/>
    <w:uiPriority w:val="22"/>
    <w:qFormat/>
    <w:rsid w:val="000B4CC4"/>
    <w:rPr>
      <w:b/>
      <w:bCs/>
    </w:rPr>
  </w:style>
  <w:style w:type="paragraph" w:customStyle="1" w:styleId="pkt">
    <w:name w:val="pkt"/>
    <w:basedOn w:val="Normalny"/>
    <w:uiPriority w:val="99"/>
    <w:rsid w:val="000B4CC4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2">
    <w:name w:val="Akapit z listą2"/>
    <w:basedOn w:val="Normalny"/>
    <w:rsid w:val="002E5D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37A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lodawa.pl" TargetMode="External"/><Relationship Id="rId13" Type="http://schemas.openxmlformats.org/officeDocument/2006/relationships/hyperlink" Target="http://www.klodawa.biuletyn.net/" TargetMode="External"/><Relationship Id="rId18" Type="http://schemas.openxmlformats.org/officeDocument/2006/relationships/hyperlink" Target="mailto:skarbnik@klodawa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hyperlink" Target="http://www.klodawa.pl" TargetMode="External"/><Relationship Id="rId17" Type="http://schemas.openxmlformats.org/officeDocument/2006/relationships/hyperlink" Target="mailto:kadamczyk@klodawa.pl" TargetMode="External"/><Relationship Id="rId25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karbnik@klodawa.pl" TargetMode="External"/><Relationship Id="rId20" Type="http://schemas.openxmlformats.org/officeDocument/2006/relationships/hyperlink" Target="http://www.klodawa.biuletyn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klodawa.pl" TargetMode="External"/><Relationship Id="rId24" Type="http://schemas.openxmlformats.org/officeDocument/2006/relationships/hyperlink" Target="mailto:sekretariat@klodaw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s://klodawa.biuletyn.net/?bip=1&amp;cid=1121&amp;bsc=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lodawa.biuletyn.net/" TargetMode="External"/><Relationship Id="rId19" Type="http://schemas.openxmlformats.org/officeDocument/2006/relationships/hyperlink" Target="http://www.klodawa.biuletyn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odawa.pl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www.klodawa.biuletyn.ne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7ADCE-2016-441A-94D5-70DD20A3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4014</Words>
  <Characters>24087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Chudziak</dc:creator>
  <cp:keywords/>
  <dc:description/>
  <cp:lastModifiedBy>Agnieszka Chudziak</cp:lastModifiedBy>
  <cp:revision>26</cp:revision>
  <cp:lastPrinted>2023-06-01T06:53:00Z</cp:lastPrinted>
  <dcterms:created xsi:type="dcterms:W3CDTF">2023-05-30T11:44:00Z</dcterms:created>
  <dcterms:modified xsi:type="dcterms:W3CDTF">2023-06-01T06:54:00Z</dcterms:modified>
</cp:coreProperties>
</file>