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F6" w:rsidRDefault="004E26F6" w:rsidP="004E26F6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Załącznik nr 7</w:t>
      </w:r>
    </w:p>
    <w:p w:rsidR="00414142" w:rsidRPr="008E4F81" w:rsidRDefault="008E4F81" w:rsidP="008E4F81">
      <w:pPr>
        <w:jc w:val="center"/>
        <w:rPr>
          <w:sz w:val="32"/>
          <w:szCs w:val="32"/>
        </w:rPr>
      </w:pPr>
      <w:r w:rsidRPr="008E4F81">
        <w:rPr>
          <w:sz w:val="32"/>
          <w:szCs w:val="32"/>
        </w:rPr>
        <w:t>KARTA OCENY MERYTORYCZNEJ</w:t>
      </w:r>
    </w:p>
    <w:tbl>
      <w:tblPr>
        <w:tblStyle w:val="Tabela-Siatka"/>
        <w:tblW w:w="4967" w:type="pct"/>
        <w:tblLook w:val="0640" w:firstRow="0" w:lastRow="1" w:firstColumn="0" w:lastColumn="0" w:noHBand="1" w:noVBand="1"/>
      </w:tblPr>
      <w:tblGrid>
        <w:gridCol w:w="3238"/>
        <w:gridCol w:w="7373"/>
      </w:tblGrid>
      <w:tr w:rsidR="003A5057" w:rsidTr="003A5057">
        <w:trPr>
          <w:trHeight w:val="363"/>
        </w:trPr>
        <w:tc>
          <w:tcPr>
            <w:tcW w:w="1526" w:type="pct"/>
            <w:vAlign w:val="center"/>
          </w:tcPr>
          <w:p w:rsidR="00612261" w:rsidRPr="00631105" w:rsidRDefault="00612261" w:rsidP="00630FA2">
            <w:pPr>
              <w:rPr>
                <w:b/>
              </w:rPr>
            </w:pPr>
            <w:r w:rsidRPr="00631105">
              <w:rPr>
                <w:b/>
              </w:rPr>
              <w:t>Numer oferty</w:t>
            </w:r>
          </w:p>
        </w:tc>
        <w:tc>
          <w:tcPr>
            <w:tcW w:w="3474" w:type="pct"/>
          </w:tcPr>
          <w:p w:rsidR="00612261" w:rsidRDefault="00612261">
            <w:r>
              <w:t xml:space="preserve"> </w:t>
            </w:r>
          </w:p>
          <w:p w:rsidR="00612261" w:rsidRDefault="00612261"/>
        </w:tc>
      </w:tr>
      <w:tr w:rsidR="003A5057" w:rsidTr="003A5057">
        <w:trPr>
          <w:trHeight w:val="781"/>
        </w:trPr>
        <w:tc>
          <w:tcPr>
            <w:tcW w:w="1526" w:type="pct"/>
            <w:vAlign w:val="center"/>
          </w:tcPr>
          <w:p w:rsidR="00612261" w:rsidRPr="00631105" w:rsidRDefault="00630FA2" w:rsidP="00630FA2">
            <w:pPr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3474" w:type="pct"/>
          </w:tcPr>
          <w:p w:rsidR="00630FA2" w:rsidRDefault="00630FA2"/>
        </w:tc>
      </w:tr>
      <w:tr w:rsidR="003A5057" w:rsidTr="003A0EC4">
        <w:trPr>
          <w:trHeight w:val="199"/>
        </w:trPr>
        <w:tc>
          <w:tcPr>
            <w:tcW w:w="1526" w:type="pct"/>
            <w:vAlign w:val="center"/>
          </w:tcPr>
          <w:p w:rsidR="003A0EC4" w:rsidRDefault="003A0EC4" w:rsidP="003A0EC4">
            <w:pPr>
              <w:rPr>
                <w:b/>
              </w:rPr>
            </w:pPr>
          </w:p>
          <w:p w:rsidR="00612261" w:rsidRPr="00630FA2" w:rsidRDefault="00612261" w:rsidP="003A0EC4">
            <w:pPr>
              <w:rPr>
                <w:b/>
              </w:rPr>
            </w:pPr>
            <w:r w:rsidRPr="00631105">
              <w:rPr>
                <w:b/>
              </w:rPr>
              <w:t xml:space="preserve">Nazwa zadania określonego </w:t>
            </w:r>
            <w:r w:rsidRPr="00631105">
              <w:rPr>
                <w:b/>
              </w:rPr>
              <w:br/>
              <w:t>w konkursie</w:t>
            </w:r>
            <w:r w:rsidR="003A0EC4">
              <w:rPr>
                <w:b/>
              </w:rPr>
              <w:br/>
            </w:r>
          </w:p>
        </w:tc>
        <w:tc>
          <w:tcPr>
            <w:tcW w:w="3474" w:type="pct"/>
            <w:vAlign w:val="center"/>
          </w:tcPr>
          <w:p w:rsidR="00612261" w:rsidRDefault="00612261" w:rsidP="003A0EC4">
            <w:pPr>
              <w:jc w:val="center"/>
            </w:pPr>
          </w:p>
        </w:tc>
      </w:tr>
      <w:tr w:rsidR="003A5057" w:rsidTr="003A5057">
        <w:trPr>
          <w:trHeight w:val="211"/>
        </w:trPr>
        <w:tc>
          <w:tcPr>
            <w:tcW w:w="1526" w:type="pct"/>
            <w:vAlign w:val="center"/>
          </w:tcPr>
          <w:p w:rsidR="00612261" w:rsidRPr="00630FA2" w:rsidRDefault="00630FA2" w:rsidP="00630FA2">
            <w:pPr>
              <w:rPr>
                <w:b/>
              </w:rPr>
            </w:pPr>
            <w:r>
              <w:rPr>
                <w:b/>
              </w:rPr>
              <w:br/>
            </w:r>
            <w:r w:rsidR="00612261" w:rsidRPr="00631105">
              <w:rPr>
                <w:b/>
              </w:rPr>
              <w:t xml:space="preserve">Tytuł </w:t>
            </w:r>
            <w:r>
              <w:rPr>
                <w:b/>
              </w:rPr>
              <w:t>projekt</w:t>
            </w:r>
          </w:p>
          <w:p w:rsidR="00612261" w:rsidRDefault="00612261" w:rsidP="00630FA2"/>
        </w:tc>
        <w:tc>
          <w:tcPr>
            <w:tcW w:w="3474" w:type="pct"/>
          </w:tcPr>
          <w:p w:rsidR="00612261" w:rsidRDefault="00612261"/>
        </w:tc>
      </w:tr>
    </w:tbl>
    <w:p w:rsidR="00414142" w:rsidRDefault="00414142" w:rsidP="003A5057">
      <w:pPr>
        <w:spacing w:line="240" w:lineRule="auto"/>
      </w:pPr>
    </w:p>
    <w:tbl>
      <w:tblPr>
        <w:tblStyle w:val="Tabela-Siatka"/>
        <w:tblW w:w="4954" w:type="pct"/>
        <w:tblLook w:val="0640" w:firstRow="0" w:lastRow="1" w:firstColumn="0" w:lastColumn="0" w:noHBand="1" w:noVBand="1"/>
      </w:tblPr>
      <w:tblGrid>
        <w:gridCol w:w="5660"/>
        <w:gridCol w:w="2930"/>
        <w:gridCol w:w="1994"/>
      </w:tblGrid>
      <w:tr w:rsidR="00E61AB8" w:rsidTr="00C12788">
        <w:trPr>
          <w:trHeight w:val="191"/>
        </w:trPr>
        <w:tc>
          <w:tcPr>
            <w:tcW w:w="4058" w:type="pct"/>
            <w:gridSpan w:val="2"/>
            <w:vAlign w:val="center"/>
          </w:tcPr>
          <w:p w:rsidR="00414142" w:rsidRPr="003A5057" w:rsidRDefault="00015328" w:rsidP="00E657A4">
            <w:pPr>
              <w:jc w:val="center"/>
              <w:rPr>
                <w:b/>
              </w:rPr>
            </w:pPr>
            <w:r w:rsidRPr="00414142">
              <w:rPr>
                <w:b/>
              </w:rPr>
              <w:t>Kryterium merytoryczne</w:t>
            </w:r>
            <w:r w:rsidR="00E50125">
              <w:rPr>
                <w:b/>
              </w:rPr>
              <w:t>/punktacja</w:t>
            </w:r>
          </w:p>
        </w:tc>
        <w:tc>
          <w:tcPr>
            <w:tcW w:w="942" w:type="pct"/>
            <w:vAlign w:val="center"/>
          </w:tcPr>
          <w:p w:rsidR="00015328" w:rsidRPr="00414142" w:rsidRDefault="003A5057" w:rsidP="00414142">
            <w:pPr>
              <w:jc w:val="center"/>
              <w:rPr>
                <w:b/>
              </w:rPr>
            </w:pPr>
            <w:r>
              <w:rPr>
                <w:b/>
              </w:rPr>
              <w:t>Przyznana punktacja</w:t>
            </w:r>
          </w:p>
        </w:tc>
      </w:tr>
      <w:tr w:rsidR="008E4F81" w:rsidTr="00C12788">
        <w:trPr>
          <w:trHeight w:val="191"/>
        </w:trPr>
        <w:tc>
          <w:tcPr>
            <w:tcW w:w="4058" w:type="pct"/>
            <w:gridSpan w:val="2"/>
          </w:tcPr>
          <w:p w:rsidR="00015328" w:rsidRPr="00AE7748" w:rsidRDefault="001A37E3" w:rsidP="00E50125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C</w:t>
            </w:r>
            <w:r w:rsidR="00015328" w:rsidRPr="00AE7748">
              <w:rPr>
                <w:rFonts w:eastAsia="Verdana" w:cs="Times New Roman"/>
                <w:lang w:eastAsia="pl-PL"/>
              </w:rPr>
              <w:t xml:space="preserve">elowość oferty, zakres rzeczowy, zasięg, zgodność </w:t>
            </w:r>
            <w:r w:rsidR="00630FA2" w:rsidRPr="00AE7748">
              <w:rPr>
                <w:rFonts w:eastAsia="Verdana" w:cs="Times New Roman"/>
                <w:lang w:eastAsia="pl-PL"/>
              </w:rPr>
              <w:t>z</w:t>
            </w:r>
            <w:r w:rsidR="00E50125" w:rsidRPr="00AE7748">
              <w:rPr>
                <w:rFonts w:eastAsia="Verdana" w:cs="Times New Roman"/>
                <w:lang w:eastAsia="pl-PL"/>
              </w:rPr>
              <w:t xml:space="preserve"> ogłoszeniem </w:t>
            </w:r>
            <w:r w:rsidR="00630FA2" w:rsidRPr="00AE7748">
              <w:rPr>
                <w:rFonts w:eastAsia="Verdana" w:cs="Times New Roman"/>
                <w:lang w:eastAsia="pl-PL"/>
              </w:rPr>
              <w:t>–</w:t>
            </w:r>
            <w:r w:rsidR="00015328" w:rsidRPr="00AE7748">
              <w:rPr>
                <w:rFonts w:eastAsia="Verdana" w:cs="Times New Roman"/>
                <w:b/>
                <w:lang w:eastAsia="pl-PL"/>
              </w:rPr>
              <w:t>(0-10 pkt</w:t>
            </w:r>
            <w:r w:rsidR="00E50125" w:rsidRPr="00AE7748">
              <w:rPr>
                <w:rFonts w:eastAsia="Verdana" w:cs="Times New Roman"/>
                <w:b/>
                <w:lang w:eastAsia="pl-PL"/>
              </w:rPr>
              <w:t>.</w:t>
            </w:r>
            <w:r w:rsidR="00015328" w:rsidRPr="00AE7748">
              <w:rPr>
                <w:rFonts w:eastAsia="Verdana" w:cs="Times New Roman"/>
                <w:b/>
                <w:lang w:eastAsia="pl-PL"/>
              </w:rPr>
              <w:t>)</w:t>
            </w:r>
          </w:p>
        </w:tc>
        <w:tc>
          <w:tcPr>
            <w:tcW w:w="942" w:type="pct"/>
          </w:tcPr>
          <w:p w:rsidR="00015328" w:rsidRDefault="00015328"/>
          <w:p w:rsidR="003A5057" w:rsidRDefault="003A5057"/>
        </w:tc>
      </w:tr>
      <w:tr w:rsidR="003A5057" w:rsidTr="00C12788">
        <w:trPr>
          <w:trHeight w:val="191"/>
        </w:trPr>
        <w:tc>
          <w:tcPr>
            <w:tcW w:w="4058" w:type="pct"/>
            <w:gridSpan w:val="2"/>
          </w:tcPr>
          <w:p w:rsidR="00015328" w:rsidRPr="00AE7748" w:rsidRDefault="008D069C">
            <w:r w:rsidRPr="00AE7748">
              <w:rPr>
                <w:rFonts w:eastAsia="Verdana" w:cs="Times New Roman"/>
                <w:lang w:eastAsia="pl-PL"/>
              </w:rPr>
              <w:t>K</w:t>
            </w:r>
            <w:r w:rsidR="00015328" w:rsidRPr="00AE7748">
              <w:rPr>
                <w:rFonts w:eastAsia="Verdana" w:cs="Times New Roman"/>
                <w:lang w:eastAsia="pl-PL"/>
              </w:rPr>
              <w:t>oszt realizacji projektu, w tym rodzaj</w:t>
            </w:r>
            <w:r w:rsidR="00E50125" w:rsidRPr="00AE7748">
              <w:rPr>
                <w:rFonts w:eastAsia="Verdana" w:cs="Times New Roman"/>
                <w:lang w:eastAsia="pl-PL"/>
              </w:rPr>
              <w:t xml:space="preserve"> </w:t>
            </w:r>
            <w:r w:rsidR="003A5057" w:rsidRPr="00AE7748">
              <w:rPr>
                <w:rFonts w:eastAsia="Verdana" w:cs="Times New Roman"/>
                <w:lang w:eastAsia="pl-PL"/>
              </w:rPr>
              <w:t>i celowość planowanych kosztów-</w:t>
            </w:r>
            <w:r w:rsidR="003A5057" w:rsidRPr="00AE7748">
              <w:rPr>
                <w:rFonts w:eastAsia="Verdana" w:cs="Times New Roman"/>
                <w:lang w:eastAsia="pl-PL"/>
              </w:rPr>
              <w:br/>
            </w:r>
            <w:r w:rsidRPr="00AE7748">
              <w:rPr>
                <w:b/>
              </w:rPr>
              <w:t>(0-10 pkt.)</w:t>
            </w:r>
          </w:p>
        </w:tc>
        <w:tc>
          <w:tcPr>
            <w:tcW w:w="942" w:type="pct"/>
          </w:tcPr>
          <w:p w:rsidR="00015328" w:rsidRDefault="00015328"/>
        </w:tc>
      </w:tr>
      <w:tr w:rsidR="003A5057" w:rsidTr="00C12788">
        <w:trPr>
          <w:trHeight w:val="191"/>
        </w:trPr>
        <w:tc>
          <w:tcPr>
            <w:tcW w:w="4058" w:type="pct"/>
            <w:gridSpan w:val="2"/>
          </w:tcPr>
          <w:p w:rsidR="00015328" w:rsidRPr="00AE7748" w:rsidRDefault="008D069C">
            <w:r w:rsidRPr="00AE7748">
              <w:rPr>
                <w:rFonts w:eastAsia="Verdana" w:cs="Times New Roman"/>
                <w:lang w:eastAsia="pl-PL"/>
              </w:rPr>
              <w:t>W</w:t>
            </w:r>
            <w:r w:rsidR="00015328" w:rsidRPr="00AE7748">
              <w:rPr>
                <w:rFonts w:eastAsia="Verdana" w:cs="Times New Roman"/>
                <w:lang w:eastAsia="pl-PL"/>
              </w:rPr>
              <w:t>ysokość wnioskowanej dotacji, porównanie jej z planowanymi ź</w:t>
            </w:r>
            <w:r w:rsidR="00E50125" w:rsidRPr="00AE7748">
              <w:rPr>
                <w:rFonts w:eastAsia="Verdana" w:cs="Times New Roman"/>
                <w:lang w:eastAsia="pl-PL"/>
              </w:rPr>
              <w:t xml:space="preserve">ródłami dofinansowania projektu - </w:t>
            </w:r>
            <w:r w:rsidRPr="00AE7748">
              <w:rPr>
                <w:b/>
              </w:rPr>
              <w:t>(0-10pkt)</w:t>
            </w:r>
          </w:p>
        </w:tc>
        <w:tc>
          <w:tcPr>
            <w:tcW w:w="942" w:type="pct"/>
          </w:tcPr>
          <w:p w:rsidR="00015328" w:rsidRDefault="00015328"/>
        </w:tc>
      </w:tr>
      <w:tr w:rsidR="003A5057" w:rsidTr="00C12788">
        <w:trPr>
          <w:trHeight w:val="191"/>
        </w:trPr>
        <w:tc>
          <w:tcPr>
            <w:tcW w:w="4058" w:type="pct"/>
            <w:gridSpan w:val="2"/>
          </w:tcPr>
          <w:p w:rsidR="003A5057" w:rsidRPr="00AE7748" w:rsidRDefault="008D069C" w:rsidP="00630FA2">
            <w:pPr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D</w:t>
            </w:r>
            <w:r w:rsidR="00015328" w:rsidRPr="00AE7748">
              <w:rPr>
                <w:rFonts w:eastAsia="Verdana" w:cs="Times New Roman"/>
                <w:lang w:eastAsia="pl-PL"/>
              </w:rPr>
              <w:t xml:space="preserve">oświadczenie oferenta w realizacji zadań o podobnym charakterze i zasięgu </w:t>
            </w:r>
          </w:p>
          <w:p w:rsidR="00015328" w:rsidRPr="00AE7748" w:rsidRDefault="00015328" w:rsidP="00630FA2">
            <w:r w:rsidRPr="00AE7748">
              <w:rPr>
                <w:rFonts w:eastAsia="Verdana" w:cs="Times New Roman"/>
                <w:lang w:eastAsia="pl-PL"/>
              </w:rPr>
              <w:t>(w tym dotychczasowe doświadczenia we współpracy oferenta z Gminą Kłodawa</w:t>
            </w:r>
            <w:r w:rsidR="00E50125" w:rsidRPr="00AE7748">
              <w:rPr>
                <w:rFonts w:eastAsia="Verdana" w:cs="Times New Roman"/>
                <w:lang w:eastAsia="pl-PL"/>
              </w:rPr>
              <w:t>)</w:t>
            </w:r>
            <w:r w:rsidR="003A5057" w:rsidRPr="00AE7748">
              <w:t>-</w:t>
            </w:r>
            <w:r w:rsidR="00C3507D">
              <w:rPr>
                <w:b/>
              </w:rPr>
              <w:t>(0-6</w:t>
            </w:r>
            <w:r w:rsidR="008D069C" w:rsidRPr="00AE7748">
              <w:rPr>
                <w:b/>
              </w:rPr>
              <w:t xml:space="preserve"> pkt)</w:t>
            </w:r>
          </w:p>
        </w:tc>
        <w:tc>
          <w:tcPr>
            <w:tcW w:w="942" w:type="pct"/>
          </w:tcPr>
          <w:p w:rsidR="00015328" w:rsidRDefault="00015328"/>
        </w:tc>
      </w:tr>
      <w:tr w:rsidR="003A5057" w:rsidTr="00C12788">
        <w:trPr>
          <w:trHeight w:val="191"/>
        </w:trPr>
        <w:tc>
          <w:tcPr>
            <w:tcW w:w="4058" w:type="pct"/>
            <w:gridSpan w:val="2"/>
          </w:tcPr>
          <w:p w:rsidR="00015328" w:rsidRPr="00AE7748" w:rsidRDefault="008D069C" w:rsidP="0033381A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Możliwość </w:t>
            </w:r>
            <w:r w:rsidR="00015328" w:rsidRPr="00AE7748">
              <w:rPr>
                <w:rFonts w:eastAsia="Verdana" w:cs="Times New Roman"/>
                <w:lang w:eastAsia="pl-PL"/>
              </w:rPr>
              <w:t>realizacji zadania przez oferenta, w tym posiadanie zasobów kadrowych</w:t>
            </w:r>
            <w:r w:rsidR="00E50125" w:rsidRPr="00AE7748">
              <w:rPr>
                <w:rFonts w:eastAsia="Verdana" w:cs="Times New Roman"/>
                <w:lang w:eastAsia="pl-PL"/>
              </w:rPr>
              <w:t xml:space="preserve"> </w:t>
            </w:r>
            <w:r w:rsidR="003A0EC4" w:rsidRPr="00AE7748">
              <w:rPr>
                <w:rFonts w:eastAsia="Verdana" w:cs="Times New Roman"/>
                <w:lang w:eastAsia="pl-PL"/>
              </w:rPr>
              <w:br/>
            </w:r>
            <w:r w:rsidR="00E50125" w:rsidRPr="00AE7748">
              <w:rPr>
                <w:rFonts w:eastAsia="Verdana" w:cs="Times New Roman"/>
                <w:lang w:eastAsia="pl-PL"/>
              </w:rPr>
              <w:t>i rzeczowych -</w:t>
            </w:r>
            <w:r w:rsidRPr="00AE7748">
              <w:rPr>
                <w:b/>
              </w:rPr>
              <w:t>(0-10 pkt)</w:t>
            </w:r>
          </w:p>
        </w:tc>
        <w:tc>
          <w:tcPr>
            <w:tcW w:w="942" w:type="pct"/>
          </w:tcPr>
          <w:p w:rsidR="00015328" w:rsidRDefault="00015328"/>
        </w:tc>
      </w:tr>
      <w:tr w:rsidR="003A5057" w:rsidTr="00C12788">
        <w:trPr>
          <w:trHeight w:val="191"/>
        </w:trPr>
        <w:tc>
          <w:tcPr>
            <w:tcW w:w="4058" w:type="pct"/>
            <w:gridSpan w:val="2"/>
          </w:tcPr>
          <w:p w:rsidR="00015328" w:rsidRPr="00AE7748" w:rsidRDefault="008D069C" w:rsidP="006866A1">
            <w:pPr>
              <w:widowControl w:val="0"/>
              <w:suppressAutoHyphens/>
              <w:jc w:val="both"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T</w:t>
            </w:r>
            <w:r w:rsidR="00015328" w:rsidRPr="00AE7748">
              <w:rPr>
                <w:rFonts w:eastAsia="Verdana" w:cs="Times New Roman"/>
                <w:lang w:eastAsia="pl-PL"/>
              </w:rPr>
              <w:t xml:space="preserve">erminowość rozliczeń z dotacji uzyskanych w </w:t>
            </w:r>
            <w:r w:rsidR="00A1554F" w:rsidRPr="00AE7748">
              <w:rPr>
                <w:rFonts w:eastAsia="Verdana" w:cs="Times New Roman"/>
                <w:lang w:eastAsia="pl-PL"/>
              </w:rPr>
              <w:t xml:space="preserve">roku </w:t>
            </w:r>
            <w:r w:rsidR="006866A1">
              <w:rPr>
                <w:rFonts w:eastAsia="Verdana" w:cs="Times New Roman"/>
                <w:lang w:eastAsia="pl-PL"/>
              </w:rPr>
              <w:t>poprzednim</w:t>
            </w:r>
            <w:r w:rsidR="00015328" w:rsidRPr="00AE7748">
              <w:rPr>
                <w:rFonts w:eastAsia="Verdana" w:cs="Times New Roman"/>
                <w:lang w:eastAsia="pl-PL"/>
              </w:rPr>
              <w:t xml:space="preserve"> oraz terminowość składanych sprawozdań finansowych (w przypadku podmiotów, które korzystały ze wsparcia w </w:t>
            </w:r>
            <w:r w:rsidR="006866A1">
              <w:rPr>
                <w:rFonts w:eastAsia="Verdana" w:cs="Times New Roman"/>
                <w:lang w:eastAsia="pl-PL"/>
              </w:rPr>
              <w:t>poprzednim</w:t>
            </w:r>
            <w:r w:rsidRPr="00AE7748">
              <w:rPr>
                <w:rFonts w:eastAsia="Verdana" w:cs="Times New Roman"/>
                <w:lang w:eastAsia="pl-PL"/>
              </w:rPr>
              <w:t xml:space="preserve"> r.</w:t>
            </w:r>
            <w:r w:rsidR="00A1554F" w:rsidRPr="00AE7748">
              <w:rPr>
                <w:rFonts w:eastAsia="Verdana" w:cs="Times New Roman"/>
                <w:lang w:eastAsia="pl-PL"/>
              </w:rPr>
              <w:t>)</w:t>
            </w:r>
            <w:r w:rsidR="0033381A" w:rsidRPr="00AE7748">
              <w:rPr>
                <w:rFonts w:eastAsia="Verdana" w:cs="Times New Roman"/>
                <w:lang w:eastAsia="pl-PL"/>
              </w:rPr>
              <w:t xml:space="preserve"> - </w:t>
            </w:r>
            <w:r w:rsidRPr="00AE7748">
              <w:rPr>
                <w:b/>
              </w:rPr>
              <w:t>(0-5 pkt)</w:t>
            </w:r>
          </w:p>
        </w:tc>
        <w:tc>
          <w:tcPr>
            <w:tcW w:w="942" w:type="pct"/>
          </w:tcPr>
          <w:p w:rsidR="00015328" w:rsidRDefault="00015328"/>
        </w:tc>
      </w:tr>
      <w:tr w:rsidR="003A5057" w:rsidTr="00C12788">
        <w:trPr>
          <w:trHeight w:val="878"/>
        </w:trPr>
        <w:tc>
          <w:tcPr>
            <w:tcW w:w="4058" w:type="pct"/>
            <w:gridSpan w:val="2"/>
          </w:tcPr>
          <w:p w:rsidR="00436B63" w:rsidRPr="00AE7748" w:rsidRDefault="001A37E3" w:rsidP="001A37E3">
            <w:pPr>
              <w:pStyle w:val="Bezodstpw"/>
              <w:rPr>
                <w:lang w:eastAsia="pl-PL"/>
              </w:rPr>
            </w:pPr>
            <w:r w:rsidRPr="00AE7748">
              <w:rPr>
                <w:lang w:eastAsia="pl-PL"/>
              </w:rPr>
              <w:t>P</w:t>
            </w:r>
            <w:r w:rsidR="008D069C" w:rsidRPr="00AE7748">
              <w:rPr>
                <w:lang w:eastAsia="pl-PL"/>
              </w:rPr>
              <w:t xml:space="preserve">rawo </w:t>
            </w:r>
            <w:r w:rsidR="00015328" w:rsidRPr="00AE7748">
              <w:rPr>
                <w:lang w:eastAsia="pl-PL"/>
              </w:rPr>
              <w:t xml:space="preserve">do dysponowania </w:t>
            </w:r>
            <w:r w:rsidR="00E50125" w:rsidRPr="00AE7748">
              <w:rPr>
                <w:lang w:eastAsia="pl-PL"/>
              </w:rPr>
              <w:t>gminnym</w:t>
            </w:r>
            <w:r w:rsidR="00436B63" w:rsidRPr="00AE7748">
              <w:rPr>
                <w:lang w:eastAsia="pl-PL"/>
              </w:rPr>
              <w:t xml:space="preserve"> </w:t>
            </w:r>
            <w:r w:rsidR="00E50125" w:rsidRPr="00AE7748">
              <w:rPr>
                <w:lang w:eastAsia="pl-PL"/>
              </w:rPr>
              <w:t>obiektem sportowym</w:t>
            </w:r>
            <w:r w:rsidR="00A1554F" w:rsidRPr="00AE7748">
              <w:rPr>
                <w:lang w:eastAsia="pl-PL"/>
              </w:rPr>
              <w:t>,</w:t>
            </w:r>
            <w:r w:rsidR="00414142" w:rsidRPr="00AE7748">
              <w:rPr>
                <w:lang w:eastAsia="pl-PL"/>
              </w:rPr>
              <w:t xml:space="preserve"> </w:t>
            </w:r>
            <w:r w:rsidR="00A1554F" w:rsidRPr="00AE7748">
              <w:rPr>
                <w:lang w:eastAsia="pl-PL"/>
              </w:rPr>
              <w:t xml:space="preserve">w tym jego utrzymanie - </w:t>
            </w:r>
            <w:r w:rsidR="008D069C" w:rsidRPr="00AE7748">
              <w:rPr>
                <w:b/>
                <w:lang w:eastAsia="pl-PL"/>
              </w:rPr>
              <w:t>(</w:t>
            </w:r>
            <w:r w:rsidR="00E50125" w:rsidRPr="00AE7748">
              <w:rPr>
                <w:b/>
                <w:lang w:eastAsia="pl-PL"/>
              </w:rPr>
              <w:t>6</w:t>
            </w:r>
            <w:r w:rsidR="008D069C" w:rsidRPr="00AE7748">
              <w:rPr>
                <w:b/>
                <w:lang w:eastAsia="pl-PL"/>
              </w:rPr>
              <w:t>-</w:t>
            </w:r>
            <w:r w:rsidR="00436B63" w:rsidRPr="00AE7748">
              <w:rPr>
                <w:b/>
                <w:lang w:eastAsia="pl-PL"/>
              </w:rPr>
              <w:t>10</w:t>
            </w:r>
            <w:r w:rsidR="008D069C" w:rsidRPr="00AE7748">
              <w:rPr>
                <w:b/>
                <w:lang w:eastAsia="pl-PL"/>
              </w:rPr>
              <w:t>pkt.)</w:t>
            </w:r>
            <w:r w:rsidR="00436B63" w:rsidRPr="00AE7748">
              <w:rPr>
                <w:b/>
                <w:lang w:eastAsia="pl-PL"/>
              </w:rPr>
              <w:t xml:space="preserve"> </w:t>
            </w:r>
            <w:r w:rsidR="00436B63" w:rsidRPr="00AE7748">
              <w:rPr>
                <w:lang w:eastAsia="pl-PL"/>
              </w:rPr>
              <w:t>lub</w:t>
            </w:r>
          </w:p>
          <w:p w:rsidR="00015328" w:rsidRPr="00AE7748" w:rsidRDefault="00436B63" w:rsidP="00AE7748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 xml:space="preserve">dostęp do obiektu sportowego </w:t>
            </w:r>
            <w:r w:rsidR="008D069C" w:rsidRPr="00AE7748">
              <w:rPr>
                <w:rFonts w:eastAsia="Verdana" w:cs="Times New Roman"/>
                <w:lang w:eastAsia="pl-PL"/>
              </w:rPr>
              <w:t>(</w:t>
            </w:r>
            <w:r w:rsidRPr="00AE7748">
              <w:rPr>
                <w:rFonts w:eastAsia="Verdana" w:cs="Times New Roman"/>
                <w:lang w:eastAsia="pl-PL"/>
              </w:rPr>
              <w:t xml:space="preserve">wyłącznie </w:t>
            </w:r>
            <w:r w:rsidR="008D069C" w:rsidRPr="00AE7748">
              <w:rPr>
                <w:rFonts w:eastAsia="Verdana" w:cs="Times New Roman"/>
                <w:lang w:eastAsia="pl-PL"/>
              </w:rPr>
              <w:t>na czas realizac</w:t>
            </w:r>
            <w:r w:rsidR="00414142" w:rsidRPr="00AE7748">
              <w:rPr>
                <w:rFonts w:eastAsia="Verdana" w:cs="Times New Roman"/>
                <w:lang w:eastAsia="pl-PL"/>
              </w:rPr>
              <w:t xml:space="preserve">ji projektu - </w:t>
            </w:r>
            <w:r w:rsidR="0033381A" w:rsidRPr="00AE7748">
              <w:rPr>
                <w:rFonts w:eastAsia="Verdana" w:cs="Times New Roman"/>
                <w:b/>
                <w:lang w:eastAsia="pl-PL"/>
              </w:rPr>
              <w:t>(0-5 pkt.</w:t>
            </w:r>
            <w:r w:rsidR="00D21A04" w:rsidRPr="00AE7748">
              <w:rPr>
                <w:rFonts w:eastAsia="Verdana" w:cs="Times New Roman"/>
                <w:b/>
                <w:lang w:eastAsia="pl-PL"/>
              </w:rPr>
              <w:t>)</w:t>
            </w:r>
          </w:p>
        </w:tc>
        <w:tc>
          <w:tcPr>
            <w:tcW w:w="942" w:type="pct"/>
          </w:tcPr>
          <w:p w:rsidR="00015328" w:rsidRDefault="00015328"/>
        </w:tc>
      </w:tr>
      <w:tr w:rsidR="003A0EC4" w:rsidTr="00C12788">
        <w:trPr>
          <w:trHeight w:val="460"/>
        </w:trPr>
        <w:tc>
          <w:tcPr>
            <w:tcW w:w="4058" w:type="pct"/>
            <w:gridSpan w:val="2"/>
          </w:tcPr>
          <w:p w:rsidR="00E50125" w:rsidRPr="00AE7748" w:rsidRDefault="00A1554F" w:rsidP="00436B63">
            <w:pPr>
              <w:widowControl w:val="0"/>
              <w:suppressAutoHyphens/>
              <w:rPr>
                <w:rFonts w:eastAsia="Verdana" w:cs="Times New Roman"/>
                <w:lang w:eastAsia="pl-PL"/>
              </w:rPr>
            </w:pPr>
            <w:r w:rsidRPr="00AE7748">
              <w:rPr>
                <w:rFonts w:eastAsia="Verdana" w:cs="Times New Roman"/>
                <w:lang w:eastAsia="pl-PL"/>
              </w:rPr>
              <w:t>Osiągnięcia, awanse i w</w:t>
            </w:r>
            <w:r w:rsidR="0033381A" w:rsidRPr="00AE7748">
              <w:rPr>
                <w:rFonts w:eastAsia="Verdana" w:cs="Times New Roman"/>
                <w:lang w:eastAsia="pl-PL"/>
              </w:rPr>
              <w:t>yniki sportowe ( za rok poprzedni)</w:t>
            </w:r>
            <w:r w:rsidRPr="00AE7748">
              <w:rPr>
                <w:rFonts w:eastAsia="Verdana" w:cs="Times New Roman"/>
                <w:lang w:eastAsia="pl-PL"/>
              </w:rPr>
              <w:t xml:space="preserve"> -</w:t>
            </w:r>
            <w:r w:rsidR="0033381A" w:rsidRPr="00AE7748">
              <w:rPr>
                <w:rFonts w:eastAsia="Verdana" w:cs="Times New Roman"/>
                <w:lang w:eastAsia="pl-PL"/>
              </w:rPr>
              <w:t xml:space="preserve"> </w:t>
            </w:r>
            <w:r w:rsidR="0033381A" w:rsidRPr="00AE7748">
              <w:rPr>
                <w:rFonts w:eastAsia="Verdana" w:cs="Times New Roman"/>
                <w:b/>
                <w:lang w:eastAsia="pl-PL"/>
              </w:rPr>
              <w:t>(0-</w:t>
            </w:r>
            <w:r w:rsidRPr="00AE7748">
              <w:rPr>
                <w:rFonts w:eastAsia="Verdana" w:cs="Times New Roman"/>
                <w:b/>
                <w:lang w:eastAsia="pl-PL"/>
              </w:rPr>
              <w:t>10 pkt.)</w:t>
            </w:r>
          </w:p>
        </w:tc>
        <w:tc>
          <w:tcPr>
            <w:tcW w:w="942" w:type="pct"/>
          </w:tcPr>
          <w:p w:rsidR="00E50125" w:rsidRDefault="00E50125"/>
        </w:tc>
      </w:tr>
      <w:tr w:rsidR="00E657A4" w:rsidTr="00C12788">
        <w:trPr>
          <w:trHeight w:val="571"/>
        </w:trPr>
        <w:tc>
          <w:tcPr>
            <w:tcW w:w="4058" w:type="pct"/>
            <w:gridSpan w:val="2"/>
            <w:vAlign w:val="center"/>
          </w:tcPr>
          <w:p w:rsidR="00631105" w:rsidRPr="003A5057" w:rsidRDefault="00631105" w:rsidP="00BA4788">
            <w:pPr>
              <w:widowControl w:val="0"/>
              <w:suppressAutoHyphens/>
              <w:jc w:val="right"/>
              <w:rPr>
                <w:rFonts w:ascii="Times New Roman" w:eastAsia="Verdana" w:hAnsi="Times New Roman" w:cs="Times New Roman"/>
                <w:b/>
                <w:lang w:eastAsia="pl-PL"/>
              </w:rPr>
            </w:pPr>
            <w:r w:rsidRPr="003A5057">
              <w:rPr>
                <w:rFonts w:ascii="Times New Roman" w:eastAsia="Verdana" w:hAnsi="Times New Roman" w:cs="Times New Roman"/>
                <w:b/>
                <w:lang w:eastAsia="pl-PL"/>
              </w:rPr>
              <w:t>Punktacja razem</w:t>
            </w:r>
          </w:p>
        </w:tc>
        <w:tc>
          <w:tcPr>
            <w:tcW w:w="942" w:type="pct"/>
            <w:vAlign w:val="center"/>
          </w:tcPr>
          <w:p w:rsidR="00E50125" w:rsidRDefault="00E50125" w:rsidP="00BA4788">
            <w:pPr>
              <w:jc w:val="right"/>
            </w:pPr>
          </w:p>
        </w:tc>
      </w:tr>
      <w:tr w:rsidR="00623128" w:rsidTr="00C12788">
        <w:trPr>
          <w:trHeight w:val="313"/>
        </w:trPr>
        <w:tc>
          <w:tcPr>
            <w:tcW w:w="5000" w:type="pct"/>
            <w:gridSpan w:val="3"/>
          </w:tcPr>
          <w:p w:rsidR="00623128" w:rsidRPr="003A5057" w:rsidRDefault="0062312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Uwagi dotyczące oceny merytorycznej:</w:t>
            </w:r>
          </w:p>
          <w:p w:rsidR="003A5057" w:rsidRPr="003A5057" w:rsidRDefault="003A5057"/>
        </w:tc>
      </w:tr>
      <w:tr w:rsidR="00623128" w:rsidTr="00C12788">
        <w:trPr>
          <w:trHeight w:val="313"/>
        </w:trPr>
        <w:tc>
          <w:tcPr>
            <w:tcW w:w="2674" w:type="pct"/>
          </w:tcPr>
          <w:p w:rsidR="00623128" w:rsidRPr="003A5057" w:rsidRDefault="0062312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Wnioskowana kwota dotacji</w:t>
            </w:r>
          </w:p>
          <w:p w:rsidR="00623128" w:rsidRPr="003A5057" w:rsidRDefault="0062312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:rsidR="00623128" w:rsidRDefault="00623128"/>
        </w:tc>
      </w:tr>
      <w:tr w:rsidR="00623128" w:rsidTr="00C12788">
        <w:trPr>
          <w:trHeight w:val="313"/>
        </w:trPr>
        <w:tc>
          <w:tcPr>
            <w:tcW w:w="2674" w:type="pct"/>
          </w:tcPr>
          <w:p w:rsidR="00623128" w:rsidRPr="003A5057" w:rsidRDefault="0062312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3A5057">
              <w:rPr>
                <w:rFonts w:ascii="TimesNewRoman,Bold" w:hAnsi="TimesNewRoman,Bold" w:cs="TimesNewRoman,Bold"/>
                <w:b/>
                <w:bCs/>
              </w:rPr>
              <w:t>Rekomendowana kwota dotacji</w:t>
            </w:r>
          </w:p>
          <w:p w:rsidR="00623128" w:rsidRPr="003A5057" w:rsidRDefault="0062312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:rsidR="00623128" w:rsidRDefault="00623128"/>
        </w:tc>
      </w:tr>
      <w:tr w:rsidR="00BA4788" w:rsidTr="00C12788">
        <w:trPr>
          <w:trHeight w:val="313"/>
        </w:trPr>
        <w:tc>
          <w:tcPr>
            <w:tcW w:w="2674" w:type="pct"/>
          </w:tcPr>
          <w:p w:rsidR="00E657A4" w:rsidRDefault="00E657A4" w:rsidP="00BA47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E657A4" w:rsidRDefault="00E657A4" w:rsidP="00BA47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E657A4" w:rsidRDefault="00E657A4" w:rsidP="00BA47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Data oceny:………………………………………….</w:t>
            </w:r>
          </w:p>
          <w:p w:rsidR="00E657A4" w:rsidRDefault="00E657A4" w:rsidP="00BA478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BA4788" w:rsidRPr="003A5057" w:rsidRDefault="00BA4788" w:rsidP="0062312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2326" w:type="pct"/>
            <w:gridSpan w:val="2"/>
          </w:tcPr>
          <w:p w:rsidR="00E657A4" w:rsidRDefault="001A37E3" w:rsidP="00E657A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Podpis oceniającego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E657A4" w:rsidRDefault="00E657A4">
            <w:r>
              <w:t>.……………………………………………………</w:t>
            </w:r>
            <w:r w:rsidR="001A37E3">
              <w:t>………………</w:t>
            </w:r>
          </w:p>
        </w:tc>
      </w:tr>
    </w:tbl>
    <w:p w:rsidR="00BA4788" w:rsidRDefault="00BA4788" w:rsidP="00E657A4"/>
    <w:sectPr w:rsidR="00BA4788" w:rsidSect="00E65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3FA4B7B"/>
    <w:multiLevelType w:val="hybridMultilevel"/>
    <w:tmpl w:val="DB22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A0976"/>
    <w:multiLevelType w:val="hybridMultilevel"/>
    <w:tmpl w:val="603E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592E"/>
    <w:multiLevelType w:val="hybridMultilevel"/>
    <w:tmpl w:val="F61A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D64A2"/>
    <w:multiLevelType w:val="hybridMultilevel"/>
    <w:tmpl w:val="C46AB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2159"/>
    <w:multiLevelType w:val="hybridMultilevel"/>
    <w:tmpl w:val="7CBCC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705254"/>
    <w:multiLevelType w:val="hybridMultilevel"/>
    <w:tmpl w:val="737E1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9"/>
    <w:rsid w:val="00015328"/>
    <w:rsid w:val="0002368B"/>
    <w:rsid w:val="00031569"/>
    <w:rsid w:val="001A37E3"/>
    <w:rsid w:val="0033381A"/>
    <w:rsid w:val="00390974"/>
    <w:rsid w:val="003A0EC4"/>
    <w:rsid w:val="003A5057"/>
    <w:rsid w:val="00414142"/>
    <w:rsid w:val="00436B63"/>
    <w:rsid w:val="004E26F6"/>
    <w:rsid w:val="004F2179"/>
    <w:rsid w:val="005300DC"/>
    <w:rsid w:val="00612261"/>
    <w:rsid w:val="00623128"/>
    <w:rsid w:val="00630FA2"/>
    <w:rsid w:val="00631105"/>
    <w:rsid w:val="006866A1"/>
    <w:rsid w:val="00687168"/>
    <w:rsid w:val="008D069C"/>
    <w:rsid w:val="008E4F81"/>
    <w:rsid w:val="00A05D60"/>
    <w:rsid w:val="00A1554F"/>
    <w:rsid w:val="00A32CC2"/>
    <w:rsid w:val="00AE7748"/>
    <w:rsid w:val="00B80E46"/>
    <w:rsid w:val="00BA4788"/>
    <w:rsid w:val="00C07021"/>
    <w:rsid w:val="00C12788"/>
    <w:rsid w:val="00C3507D"/>
    <w:rsid w:val="00C84501"/>
    <w:rsid w:val="00D21A04"/>
    <w:rsid w:val="00D82101"/>
    <w:rsid w:val="00E208E6"/>
    <w:rsid w:val="00E50125"/>
    <w:rsid w:val="00E61AB8"/>
    <w:rsid w:val="00E657A4"/>
    <w:rsid w:val="00E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81A"/>
    <w:pPr>
      <w:ind w:left="720"/>
      <w:contextualSpacing/>
    </w:pPr>
  </w:style>
  <w:style w:type="paragraph" w:styleId="Bezodstpw">
    <w:name w:val="No Spacing"/>
    <w:uiPriority w:val="1"/>
    <w:qFormat/>
    <w:rsid w:val="008E4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81A"/>
    <w:pPr>
      <w:ind w:left="720"/>
      <w:contextualSpacing/>
    </w:pPr>
  </w:style>
  <w:style w:type="paragraph" w:styleId="Bezodstpw">
    <w:name w:val="No Spacing"/>
    <w:uiPriority w:val="1"/>
    <w:qFormat/>
    <w:rsid w:val="008E4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F4F4-734C-49EA-8954-4A4178B0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Beata Grzegolec</cp:lastModifiedBy>
  <cp:revision>2</cp:revision>
  <cp:lastPrinted>2016-02-03T13:29:00Z</cp:lastPrinted>
  <dcterms:created xsi:type="dcterms:W3CDTF">2018-02-12T13:01:00Z</dcterms:created>
  <dcterms:modified xsi:type="dcterms:W3CDTF">2018-02-12T13:01:00Z</dcterms:modified>
</cp:coreProperties>
</file>